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7449" w14:textId="77777777" w:rsidR="003A1224" w:rsidRDefault="00000000">
      <w:pPr>
        <w:pStyle w:val="Title"/>
        <w:spacing w:before="1680"/>
        <w:ind w:left="-1530"/>
      </w:pPr>
      <w:r>
        <w:t xml:space="preserve">       </w:t>
      </w:r>
    </w:p>
    <w:p w14:paraId="3506FC4C" w14:textId="77777777" w:rsidR="003A1224" w:rsidRDefault="00000000">
      <w:pPr>
        <w:pStyle w:val="Title"/>
        <w:spacing w:before="720"/>
      </w:pPr>
      <w:r>
        <w:rPr>
          <w:highlight w:val="yellow"/>
        </w:rPr>
        <w:t>[Name of Race]</w:t>
      </w:r>
    </w:p>
    <w:p w14:paraId="6809B909" w14:textId="77777777" w:rsidR="003A1224" w:rsidRDefault="00000000">
      <w:pPr>
        <w:pStyle w:val="Title"/>
        <w:spacing w:before="720"/>
      </w:pPr>
      <w:r>
        <w:t>Safety Strategy</w:t>
      </w:r>
    </w:p>
    <w:p w14:paraId="580C8EC5" w14:textId="77777777" w:rsidR="003A1224" w:rsidRDefault="003A1224">
      <w:pPr>
        <w:pBdr>
          <w:top w:val="nil"/>
          <w:left w:val="nil"/>
          <w:bottom w:val="nil"/>
          <w:right w:val="nil"/>
          <w:between w:val="nil"/>
        </w:pBdr>
        <w:spacing w:after="60"/>
        <w:jc w:val="center"/>
        <w:rPr>
          <w:rFonts w:ascii="Arial (W1)" w:eastAsia="Arial (W1)" w:hAnsi="Arial (W1)" w:cs="Arial (W1)"/>
          <w:i/>
          <w:color w:val="3366FF"/>
        </w:rPr>
      </w:pPr>
    </w:p>
    <w:p w14:paraId="74CE091C" w14:textId="77777777" w:rsidR="003A1224" w:rsidRDefault="00000000">
      <w:pPr>
        <w:pBdr>
          <w:top w:val="nil"/>
          <w:left w:val="nil"/>
          <w:bottom w:val="nil"/>
          <w:right w:val="nil"/>
          <w:between w:val="nil"/>
        </w:pBdr>
        <w:spacing w:before="120" w:after="0"/>
        <w:jc w:val="center"/>
        <w:rPr>
          <w:color w:val="000000"/>
          <w:sz w:val="38"/>
          <w:szCs w:val="38"/>
          <w:highlight w:val="yellow"/>
        </w:rPr>
      </w:pPr>
      <w:r>
        <w:rPr>
          <w:color w:val="000000"/>
          <w:sz w:val="38"/>
          <w:szCs w:val="38"/>
          <w:highlight w:val="yellow"/>
        </w:rPr>
        <w:t>[date prepared]</w:t>
      </w:r>
    </w:p>
    <w:p w14:paraId="1F406671" w14:textId="77777777" w:rsidR="003A1224" w:rsidRDefault="00000000">
      <w:pPr>
        <w:pBdr>
          <w:top w:val="nil"/>
          <w:left w:val="nil"/>
          <w:bottom w:val="nil"/>
          <w:right w:val="nil"/>
          <w:between w:val="nil"/>
        </w:pBdr>
        <w:spacing w:after="720"/>
        <w:jc w:val="center"/>
        <w:rPr>
          <w:color w:val="000000"/>
          <w:sz w:val="28"/>
          <w:szCs w:val="28"/>
        </w:rPr>
        <w:sectPr w:rsidR="003A1224" w:rsidSect="00BA1782">
          <w:headerReference w:type="default" r:id="rId8"/>
          <w:footerReference w:type="first" r:id="rId9"/>
          <w:pgSz w:w="12240" w:h="15840"/>
          <w:pgMar w:top="1800" w:right="1800" w:bottom="1800" w:left="1800" w:header="720" w:footer="720" w:gutter="0"/>
          <w:pgNumType w:start="1"/>
          <w:cols w:space="720"/>
          <w:titlePg/>
        </w:sectPr>
      </w:pPr>
      <w:r>
        <w:rPr>
          <w:color w:val="000000"/>
          <w:sz w:val="28"/>
          <w:szCs w:val="28"/>
          <w:highlight w:val="yellow"/>
        </w:rPr>
        <w:t>[date revised]</w:t>
      </w:r>
    </w:p>
    <w:p w14:paraId="04A6CCDA" w14:textId="77777777" w:rsidR="003A1224" w:rsidRDefault="00000000">
      <w:pPr>
        <w:ind w:firstLine="260"/>
        <w:rPr>
          <w:b/>
          <w:sz w:val="32"/>
          <w:szCs w:val="32"/>
        </w:rPr>
      </w:pPr>
      <w:r>
        <w:rPr>
          <w:rFonts w:ascii="Calibri" w:eastAsia="Calibri" w:hAnsi="Calibri" w:cs="Calibri"/>
          <w:b/>
          <w:sz w:val="32"/>
          <w:szCs w:val="32"/>
        </w:rPr>
        <w:lastRenderedPageBreak/>
        <w:t>Contents</w:t>
      </w:r>
    </w:p>
    <w:sdt>
      <w:sdtPr>
        <w:id w:val="-1453850457"/>
        <w:docPartObj>
          <w:docPartGallery w:val="Table of Contents"/>
          <w:docPartUnique/>
        </w:docPartObj>
      </w:sdtPr>
      <w:sdtEndPr>
        <w:rPr>
          <w:b w:val="0"/>
          <w:smallCaps w:val="0"/>
          <w:sz w:val="20"/>
        </w:rPr>
      </w:sdtEndPr>
      <w:sdtContent>
        <w:p w14:paraId="74A9B225" w14:textId="3189CEBF" w:rsidR="006B49B0" w:rsidRDefault="0000000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r>
            <w:fldChar w:fldCharType="begin"/>
          </w:r>
          <w:r>
            <w:instrText xml:space="preserve"> TOC \h \u \z \t "Heading 1,1,Heading 2,2,Heading 3,3,Heading 4,4,Heading 5,5,Heading 6,6,"</w:instrText>
          </w:r>
          <w:r>
            <w:fldChar w:fldCharType="separate"/>
          </w:r>
          <w:hyperlink w:anchor="_Toc158130339" w:history="1">
            <w:r w:rsidR="006B49B0" w:rsidRPr="00152B55">
              <w:rPr>
                <w:rStyle w:val="Hyperlink"/>
                <w:rFonts w:ascii="Calibri" w:eastAsia="Calibri" w:hAnsi="Calibri" w:cs="Calibri"/>
                <w:noProof/>
              </w:rPr>
              <w:t>1</w:t>
            </w:r>
            <w:r w:rsidR="006B49B0">
              <w:rPr>
                <w:rFonts w:asciiTheme="minorHAnsi" w:eastAsiaTheme="minorEastAsia" w:hAnsiTheme="minorHAnsi" w:cstheme="minorBidi"/>
                <w:b w:val="0"/>
                <w:smallCaps w:val="0"/>
                <w:noProof/>
                <w:kern w:val="2"/>
                <w:sz w:val="22"/>
                <w:szCs w:val="22"/>
                <w:lang w:val="en-CA"/>
                <w14:ligatures w14:val="standardContextual"/>
              </w:rPr>
              <w:tab/>
            </w:r>
            <w:r w:rsidR="006B49B0" w:rsidRPr="00152B55">
              <w:rPr>
                <w:rStyle w:val="Hyperlink"/>
                <w:rFonts w:ascii="Calibri" w:eastAsia="Calibri" w:hAnsi="Calibri" w:cs="Calibri"/>
                <w:noProof/>
              </w:rPr>
              <w:t>Introduction</w:t>
            </w:r>
            <w:r w:rsidR="006B49B0">
              <w:rPr>
                <w:noProof/>
                <w:webHidden/>
              </w:rPr>
              <w:tab/>
            </w:r>
            <w:r w:rsidR="006B49B0">
              <w:rPr>
                <w:noProof/>
                <w:webHidden/>
              </w:rPr>
              <w:fldChar w:fldCharType="begin"/>
            </w:r>
            <w:r w:rsidR="006B49B0">
              <w:rPr>
                <w:noProof/>
                <w:webHidden/>
              </w:rPr>
              <w:instrText xml:space="preserve"> PAGEREF _Toc158130339 \h </w:instrText>
            </w:r>
            <w:r w:rsidR="006B49B0">
              <w:rPr>
                <w:noProof/>
                <w:webHidden/>
              </w:rPr>
            </w:r>
            <w:r w:rsidR="006B49B0">
              <w:rPr>
                <w:noProof/>
                <w:webHidden/>
              </w:rPr>
              <w:fldChar w:fldCharType="separate"/>
            </w:r>
            <w:r w:rsidR="006B49B0">
              <w:rPr>
                <w:noProof/>
                <w:webHidden/>
              </w:rPr>
              <w:t>1</w:t>
            </w:r>
            <w:r w:rsidR="006B49B0">
              <w:rPr>
                <w:noProof/>
                <w:webHidden/>
              </w:rPr>
              <w:fldChar w:fldCharType="end"/>
            </w:r>
          </w:hyperlink>
        </w:p>
        <w:p w14:paraId="2D243618" w14:textId="05B90447"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40" w:history="1">
            <w:r w:rsidRPr="00152B55">
              <w:rPr>
                <w:rStyle w:val="Hyperlink"/>
                <w:rFonts w:ascii="Calibri" w:eastAsia="Calibri" w:hAnsi="Calibri" w:cs="Calibri"/>
                <w:noProof/>
              </w:rPr>
              <w:t>2</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rFonts w:ascii="Calibri" w:eastAsia="Calibri" w:hAnsi="Calibri" w:cs="Calibri"/>
                <w:noProof/>
              </w:rPr>
              <w:t>Life Cycle of Race Safety</w:t>
            </w:r>
            <w:r>
              <w:rPr>
                <w:noProof/>
                <w:webHidden/>
              </w:rPr>
              <w:tab/>
            </w:r>
            <w:r>
              <w:rPr>
                <w:noProof/>
                <w:webHidden/>
              </w:rPr>
              <w:fldChar w:fldCharType="begin"/>
            </w:r>
            <w:r>
              <w:rPr>
                <w:noProof/>
                <w:webHidden/>
              </w:rPr>
              <w:instrText xml:space="preserve"> PAGEREF _Toc158130340 \h </w:instrText>
            </w:r>
            <w:r>
              <w:rPr>
                <w:noProof/>
                <w:webHidden/>
              </w:rPr>
            </w:r>
            <w:r>
              <w:rPr>
                <w:noProof/>
                <w:webHidden/>
              </w:rPr>
              <w:fldChar w:fldCharType="separate"/>
            </w:r>
            <w:r>
              <w:rPr>
                <w:noProof/>
                <w:webHidden/>
              </w:rPr>
              <w:t>1</w:t>
            </w:r>
            <w:r>
              <w:rPr>
                <w:noProof/>
                <w:webHidden/>
              </w:rPr>
              <w:fldChar w:fldCharType="end"/>
            </w:r>
          </w:hyperlink>
        </w:p>
        <w:p w14:paraId="613C0BE9" w14:textId="35CF2E4E" w:rsidR="006B49B0" w:rsidRDefault="006B49B0">
          <w:pPr>
            <w:pStyle w:val="TOC2"/>
            <w:tabs>
              <w:tab w:val="left" w:pos="720"/>
            </w:tabs>
            <w:rPr>
              <w:rFonts w:asciiTheme="minorHAnsi" w:eastAsiaTheme="minorEastAsia" w:hAnsiTheme="minorHAnsi" w:cstheme="minorBidi"/>
              <w:smallCaps w:val="0"/>
              <w:noProof/>
              <w:kern w:val="2"/>
              <w:sz w:val="22"/>
              <w:szCs w:val="22"/>
              <w:lang w:val="en-CA"/>
              <w14:ligatures w14:val="standardContextual"/>
            </w:rPr>
          </w:pPr>
          <w:hyperlink w:anchor="_Toc158130341" w:history="1">
            <w:r w:rsidRPr="00152B55">
              <w:rPr>
                <w:rStyle w:val="Hyperlink"/>
                <w:rFonts w:ascii="Calibri" w:eastAsia="Calibri" w:hAnsi="Calibri" w:cs="Calibri"/>
                <w:noProof/>
              </w:rPr>
              <w:t>2.1</w:t>
            </w:r>
            <w:r>
              <w:rPr>
                <w:rFonts w:asciiTheme="minorHAnsi" w:eastAsiaTheme="minorEastAsia" w:hAnsiTheme="minorHAnsi" w:cstheme="minorBidi"/>
                <w:smallCaps w:val="0"/>
                <w:noProof/>
                <w:kern w:val="2"/>
                <w:sz w:val="22"/>
                <w:szCs w:val="22"/>
                <w:lang w:val="en-CA"/>
                <w14:ligatures w14:val="standardContextual"/>
              </w:rPr>
              <w:tab/>
            </w:r>
            <w:r w:rsidRPr="00152B55">
              <w:rPr>
                <w:rStyle w:val="Hyperlink"/>
                <w:noProof/>
              </w:rPr>
              <w:t>Plan</w:t>
            </w:r>
            <w:r>
              <w:rPr>
                <w:noProof/>
                <w:webHidden/>
              </w:rPr>
              <w:tab/>
            </w:r>
            <w:r>
              <w:rPr>
                <w:noProof/>
                <w:webHidden/>
              </w:rPr>
              <w:fldChar w:fldCharType="begin"/>
            </w:r>
            <w:r>
              <w:rPr>
                <w:noProof/>
                <w:webHidden/>
              </w:rPr>
              <w:instrText xml:space="preserve"> PAGEREF _Toc158130341 \h </w:instrText>
            </w:r>
            <w:r>
              <w:rPr>
                <w:noProof/>
                <w:webHidden/>
              </w:rPr>
            </w:r>
            <w:r>
              <w:rPr>
                <w:noProof/>
                <w:webHidden/>
              </w:rPr>
              <w:fldChar w:fldCharType="separate"/>
            </w:r>
            <w:r>
              <w:rPr>
                <w:noProof/>
                <w:webHidden/>
              </w:rPr>
              <w:t>1</w:t>
            </w:r>
            <w:r>
              <w:rPr>
                <w:noProof/>
                <w:webHidden/>
              </w:rPr>
              <w:fldChar w:fldCharType="end"/>
            </w:r>
          </w:hyperlink>
        </w:p>
        <w:p w14:paraId="57A1D7A3" w14:textId="70812249" w:rsidR="006B49B0" w:rsidRDefault="006B49B0">
          <w:pPr>
            <w:pStyle w:val="TOC2"/>
            <w:tabs>
              <w:tab w:val="left" w:pos="720"/>
            </w:tabs>
            <w:rPr>
              <w:rFonts w:asciiTheme="minorHAnsi" w:eastAsiaTheme="minorEastAsia" w:hAnsiTheme="minorHAnsi" w:cstheme="minorBidi"/>
              <w:smallCaps w:val="0"/>
              <w:noProof/>
              <w:kern w:val="2"/>
              <w:sz w:val="22"/>
              <w:szCs w:val="22"/>
              <w:lang w:val="en-CA"/>
              <w14:ligatures w14:val="standardContextual"/>
            </w:rPr>
          </w:pPr>
          <w:hyperlink w:anchor="_Toc158130342" w:history="1">
            <w:r w:rsidRPr="00152B55">
              <w:rPr>
                <w:rStyle w:val="Hyperlink"/>
                <w:rFonts w:ascii="Calibri" w:eastAsia="Calibri" w:hAnsi="Calibri" w:cs="Calibri"/>
                <w:noProof/>
              </w:rPr>
              <w:t>2.2</w:t>
            </w:r>
            <w:r>
              <w:rPr>
                <w:rFonts w:asciiTheme="minorHAnsi" w:eastAsiaTheme="minorEastAsia" w:hAnsiTheme="minorHAnsi" w:cstheme="minorBidi"/>
                <w:smallCaps w:val="0"/>
                <w:noProof/>
                <w:kern w:val="2"/>
                <w:sz w:val="22"/>
                <w:szCs w:val="22"/>
                <w:lang w:val="en-CA"/>
                <w14:ligatures w14:val="standardContextual"/>
              </w:rPr>
              <w:tab/>
            </w:r>
            <w:r w:rsidRPr="00152B55">
              <w:rPr>
                <w:rStyle w:val="Hyperlink"/>
                <w:noProof/>
              </w:rPr>
              <w:t>Prepare</w:t>
            </w:r>
            <w:r>
              <w:rPr>
                <w:noProof/>
                <w:webHidden/>
              </w:rPr>
              <w:tab/>
            </w:r>
            <w:r>
              <w:rPr>
                <w:noProof/>
                <w:webHidden/>
              </w:rPr>
              <w:fldChar w:fldCharType="begin"/>
            </w:r>
            <w:r>
              <w:rPr>
                <w:noProof/>
                <w:webHidden/>
              </w:rPr>
              <w:instrText xml:space="preserve"> PAGEREF _Toc158130342 \h </w:instrText>
            </w:r>
            <w:r>
              <w:rPr>
                <w:noProof/>
                <w:webHidden/>
              </w:rPr>
            </w:r>
            <w:r>
              <w:rPr>
                <w:noProof/>
                <w:webHidden/>
              </w:rPr>
              <w:fldChar w:fldCharType="separate"/>
            </w:r>
            <w:r>
              <w:rPr>
                <w:noProof/>
                <w:webHidden/>
              </w:rPr>
              <w:t>2</w:t>
            </w:r>
            <w:r>
              <w:rPr>
                <w:noProof/>
                <w:webHidden/>
              </w:rPr>
              <w:fldChar w:fldCharType="end"/>
            </w:r>
          </w:hyperlink>
        </w:p>
        <w:p w14:paraId="76DA7AED" w14:textId="1282A54C" w:rsidR="006B49B0" w:rsidRDefault="006B49B0">
          <w:pPr>
            <w:pStyle w:val="TOC2"/>
            <w:tabs>
              <w:tab w:val="left" w:pos="720"/>
            </w:tabs>
            <w:rPr>
              <w:rFonts w:asciiTheme="minorHAnsi" w:eastAsiaTheme="minorEastAsia" w:hAnsiTheme="minorHAnsi" w:cstheme="minorBidi"/>
              <w:smallCaps w:val="0"/>
              <w:noProof/>
              <w:kern w:val="2"/>
              <w:sz w:val="22"/>
              <w:szCs w:val="22"/>
              <w:lang w:val="en-CA"/>
              <w14:ligatures w14:val="standardContextual"/>
            </w:rPr>
          </w:pPr>
          <w:hyperlink w:anchor="_Toc158130343" w:history="1">
            <w:r w:rsidRPr="00152B55">
              <w:rPr>
                <w:rStyle w:val="Hyperlink"/>
                <w:rFonts w:ascii="Calibri" w:eastAsia="Calibri" w:hAnsi="Calibri" w:cs="Calibri"/>
                <w:noProof/>
              </w:rPr>
              <w:t>2.3</w:t>
            </w:r>
            <w:r>
              <w:rPr>
                <w:rFonts w:asciiTheme="minorHAnsi" w:eastAsiaTheme="minorEastAsia" w:hAnsiTheme="minorHAnsi" w:cstheme="minorBidi"/>
                <w:smallCaps w:val="0"/>
                <w:noProof/>
                <w:kern w:val="2"/>
                <w:sz w:val="22"/>
                <w:szCs w:val="22"/>
                <w:lang w:val="en-CA"/>
                <w14:ligatures w14:val="standardContextual"/>
              </w:rPr>
              <w:tab/>
            </w:r>
            <w:r w:rsidRPr="00152B55">
              <w:rPr>
                <w:rStyle w:val="Hyperlink"/>
                <w:noProof/>
              </w:rPr>
              <w:t>Execute</w:t>
            </w:r>
            <w:r>
              <w:rPr>
                <w:noProof/>
                <w:webHidden/>
              </w:rPr>
              <w:tab/>
            </w:r>
            <w:r>
              <w:rPr>
                <w:noProof/>
                <w:webHidden/>
              </w:rPr>
              <w:fldChar w:fldCharType="begin"/>
            </w:r>
            <w:r>
              <w:rPr>
                <w:noProof/>
                <w:webHidden/>
              </w:rPr>
              <w:instrText xml:space="preserve"> PAGEREF _Toc158130343 \h </w:instrText>
            </w:r>
            <w:r>
              <w:rPr>
                <w:noProof/>
                <w:webHidden/>
              </w:rPr>
            </w:r>
            <w:r>
              <w:rPr>
                <w:noProof/>
                <w:webHidden/>
              </w:rPr>
              <w:fldChar w:fldCharType="separate"/>
            </w:r>
            <w:r>
              <w:rPr>
                <w:noProof/>
                <w:webHidden/>
              </w:rPr>
              <w:t>2</w:t>
            </w:r>
            <w:r>
              <w:rPr>
                <w:noProof/>
                <w:webHidden/>
              </w:rPr>
              <w:fldChar w:fldCharType="end"/>
            </w:r>
          </w:hyperlink>
        </w:p>
        <w:p w14:paraId="36AAD9D3" w14:textId="29E9013E" w:rsidR="006B49B0" w:rsidRDefault="006B49B0">
          <w:pPr>
            <w:pStyle w:val="TOC2"/>
            <w:tabs>
              <w:tab w:val="left" w:pos="720"/>
            </w:tabs>
            <w:rPr>
              <w:rFonts w:asciiTheme="minorHAnsi" w:eastAsiaTheme="minorEastAsia" w:hAnsiTheme="minorHAnsi" w:cstheme="minorBidi"/>
              <w:smallCaps w:val="0"/>
              <w:noProof/>
              <w:kern w:val="2"/>
              <w:sz w:val="22"/>
              <w:szCs w:val="22"/>
              <w:lang w:val="en-CA"/>
              <w14:ligatures w14:val="standardContextual"/>
            </w:rPr>
          </w:pPr>
          <w:hyperlink w:anchor="_Toc158130344" w:history="1">
            <w:r w:rsidRPr="00152B55">
              <w:rPr>
                <w:rStyle w:val="Hyperlink"/>
                <w:rFonts w:ascii="Calibri" w:eastAsia="Calibri" w:hAnsi="Calibri" w:cs="Calibri"/>
                <w:noProof/>
              </w:rPr>
              <w:t>2.4</w:t>
            </w:r>
            <w:r>
              <w:rPr>
                <w:rFonts w:asciiTheme="minorHAnsi" w:eastAsiaTheme="minorEastAsia" w:hAnsiTheme="minorHAnsi" w:cstheme="minorBidi"/>
                <w:smallCaps w:val="0"/>
                <w:noProof/>
                <w:kern w:val="2"/>
                <w:sz w:val="22"/>
                <w:szCs w:val="22"/>
                <w:lang w:val="en-CA"/>
                <w14:ligatures w14:val="standardContextual"/>
              </w:rPr>
              <w:tab/>
            </w:r>
            <w:r w:rsidRPr="00152B55">
              <w:rPr>
                <w:rStyle w:val="Hyperlink"/>
                <w:noProof/>
              </w:rPr>
              <w:t>Refine</w:t>
            </w:r>
            <w:r>
              <w:rPr>
                <w:noProof/>
                <w:webHidden/>
              </w:rPr>
              <w:tab/>
            </w:r>
            <w:r>
              <w:rPr>
                <w:noProof/>
                <w:webHidden/>
              </w:rPr>
              <w:fldChar w:fldCharType="begin"/>
            </w:r>
            <w:r>
              <w:rPr>
                <w:noProof/>
                <w:webHidden/>
              </w:rPr>
              <w:instrText xml:space="preserve"> PAGEREF _Toc158130344 \h </w:instrText>
            </w:r>
            <w:r>
              <w:rPr>
                <w:noProof/>
                <w:webHidden/>
              </w:rPr>
            </w:r>
            <w:r>
              <w:rPr>
                <w:noProof/>
                <w:webHidden/>
              </w:rPr>
              <w:fldChar w:fldCharType="separate"/>
            </w:r>
            <w:r>
              <w:rPr>
                <w:noProof/>
                <w:webHidden/>
              </w:rPr>
              <w:t>2</w:t>
            </w:r>
            <w:r>
              <w:rPr>
                <w:noProof/>
                <w:webHidden/>
              </w:rPr>
              <w:fldChar w:fldCharType="end"/>
            </w:r>
          </w:hyperlink>
        </w:p>
        <w:p w14:paraId="537333B7" w14:textId="4464FC62"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45" w:history="1">
            <w:r w:rsidRPr="00152B55">
              <w:rPr>
                <w:rStyle w:val="Hyperlink"/>
                <w:rFonts w:ascii="Calibri" w:eastAsia="Calibri" w:hAnsi="Calibri" w:cs="Calibri"/>
                <w:noProof/>
              </w:rPr>
              <w:t>3</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rFonts w:ascii="Calibri" w:eastAsia="Calibri" w:hAnsi="Calibri" w:cs="Calibri"/>
                <w:noProof/>
              </w:rPr>
              <w:t>Race Context</w:t>
            </w:r>
            <w:r>
              <w:rPr>
                <w:noProof/>
                <w:webHidden/>
              </w:rPr>
              <w:tab/>
            </w:r>
            <w:r>
              <w:rPr>
                <w:noProof/>
                <w:webHidden/>
              </w:rPr>
              <w:fldChar w:fldCharType="begin"/>
            </w:r>
            <w:r>
              <w:rPr>
                <w:noProof/>
                <w:webHidden/>
              </w:rPr>
              <w:instrText xml:space="preserve"> PAGEREF _Toc158130345 \h </w:instrText>
            </w:r>
            <w:r>
              <w:rPr>
                <w:noProof/>
                <w:webHidden/>
              </w:rPr>
            </w:r>
            <w:r>
              <w:rPr>
                <w:noProof/>
                <w:webHidden/>
              </w:rPr>
              <w:fldChar w:fldCharType="separate"/>
            </w:r>
            <w:r>
              <w:rPr>
                <w:noProof/>
                <w:webHidden/>
              </w:rPr>
              <w:t>2</w:t>
            </w:r>
            <w:r>
              <w:rPr>
                <w:noProof/>
                <w:webHidden/>
              </w:rPr>
              <w:fldChar w:fldCharType="end"/>
            </w:r>
          </w:hyperlink>
        </w:p>
        <w:p w14:paraId="0593D8F0" w14:textId="7EBFC08E"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46" w:history="1">
            <w:r w:rsidRPr="00152B55">
              <w:rPr>
                <w:rStyle w:val="Hyperlink"/>
                <w:noProof/>
              </w:rPr>
              <w:t>4</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noProof/>
              </w:rPr>
              <w:t>Complicating Factors</w:t>
            </w:r>
            <w:r>
              <w:rPr>
                <w:noProof/>
                <w:webHidden/>
              </w:rPr>
              <w:tab/>
            </w:r>
            <w:r>
              <w:rPr>
                <w:noProof/>
                <w:webHidden/>
              </w:rPr>
              <w:fldChar w:fldCharType="begin"/>
            </w:r>
            <w:r>
              <w:rPr>
                <w:noProof/>
                <w:webHidden/>
              </w:rPr>
              <w:instrText xml:space="preserve"> PAGEREF _Toc158130346 \h </w:instrText>
            </w:r>
            <w:r>
              <w:rPr>
                <w:noProof/>
                <w:webHidden/>
              </w:rPr>
            </w:r>
            <w:r>
              <w:rPr>
                <w:noProof/>
                <w:webHidden/>
              </w:rPr>
              <w:fldChar w:fldCharType="separate"/>
            </w:r>
            <w:r>
              <w:rPr>
                <w:noProof/>
                <w:webHidden/>
              </w:rPr>
              <w:t>2</w:t>
            </w:r>
            <w:r>
              <w:rPr>
                <w:noProof/>
                <w:webHidden/>
              </w:rPr>
              <w:fldChar w:fldCharType="end"/>
            </w:r>
          </w:hyperlink>
        </w:p>
        <w:p w14:paraId="13F6206B" w14:textId="235B6375"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47" w:history="1">
            <w:r w:rsidRPr="00152B55">
              <w:rPr>
                <w:rStyle w:val="Hyperlink"/>
                <w:rFonts w:ascii="Calibri" w:eastAsia="Calibri" w:hAnsi="Calibri" w:cs="Calibri"/>
                <w:noProof/>
              </w:rPr>
              <w:t>5</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rFonts w:ascii="Calibri" w:eastAsia="Calibri" w:hAnsi="Calibri" w:cs="Calibri"/>
                <w:noProof/>
              </w:rPr>
              <w:t>Scenarios</w:t>
            </w:r>
            <w:r>
              <w:rPr>
                <w:noProof/>
                <w:webHidden/>
              </w:rPr>
              <w:tab/>
            </w:r>
            <w:r>
              <w:rPr>
                <w:noProof/>
                <w:webHidden/>
              </w:rPr>
              <w:fldChar w:fldCharType="begin"/>
            </w:r>
            <w:r>
              <w:rPr>
                <w:noProof/>
                <w:webHidden/>
              </w:rPr>
              <w:instrText xml:space="preserve"> PAGEREF _Toc158130347 \h </w:instrText>
            </w:r>
            <w:r>
              <w:rPr>
                <w:noProof/>
                <w:webHidden/>
              </w:rPr>
            </w:r>
            <w:r>
              <w:rPr>
                <w:noProof/>
                <w:webHidden/>
              </w:rPr>
              <w:fldChar w:fldCharType="separate"/>
            </w:r>
            <w:r>
              <w:rPr>
                <w:noProof/>
                <w:webHidden/>
              </w:rPr>
              <w:t>2</w:t>
            </w:r>
            <w:r>
              <w:rPr>
                <w:noProof/>
                <w:webHidden/>
              </w:rPr>
              <w:fldChar w:fldCharType="end"/>
            </w:r>
          </w:hyperlink>
        </w:p>
        <w:p w14:paraId="6446694F" w14:textId="66057A1E"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48" w:history="1">
            <w:r w:rsidRPr="00152B55">
              <w:rPr>
                <w:rStyle w:val="Hyperlink"/>
                <w:rFonts w:ascii="Calibri" w:eastAsia="Calibri" w:hAnsi="Calibri" w:cs="Calibri"/>
                <w:noProof/>
              </w:rPr>
              <w:t>6</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rFonts w:ascii="Calibri" w:eastAsia="Calibri" w:hAnsi="Calibri" w:cs="Calibri"/>
                <w:noProof/>
              </w:rPr>
              <w:t>Elements of the Safety Strategy</w:t>
            </w:r>
            <w:r>
              <w:rPr>
                <w:noProof/>
                <w:webHidden/>
              </w:rPr>
              <w:tab/>
            </w:r>
            <w:r>
              <w:rPr>
                <w:noProof/>
                <w:webHidden/>
              </w:rPr>
              <w:fldChar w:fldCharType="begin"/>
            </w:r>
            <w:r>
              <w:rPr>
                <w:noProof/>
                <w:webHidden/>
              </w:rPr>
              <w:instrText xml:space="preserve"> PAGEREF _Toc158130348 \h </w:instrText>
            </w:r>
            <w:r>
              <w:rPr>
                <w:noProof/>
                <w:webHidden/>
              </w:rPr>
            </w:r>
            <w:r>
              <w:rPr>
                <w:noProof/>
                <w:webHidden/>
              </w:rPr>
              <w:fldChar w:fldCharType="separate"/>
            </w:r>
            <w:r>
              <w:rPr>
                <w:noProof/>
                <w:webHidden/>
              </w:rPr>
              <w:t>3</w:t>
            </w:r>
            <w:r>
              <w:rPr>
                <w:noProof/>
                <w:webHidden/>
              </w:rPr>
              <w:fldChar w:fldCharType="end"/>
            </w:r>
          </w:hyperlink>
        </w:p>
        <w:p w14:paraId="7C42DDA1" w14:textId="4323A317"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49" w:history="1">
            <w:r w:rsidRPr="00152B55">
              <w:rPr>
                <w:rStyle w:val="Hyperlink"/>
                <w:rFonts w:ascii="Calibri" w:eastAsia="Calibri" w:hAnsi="Calibri" w:cs="Calibri"/>
                <w:noProof/>
              </w:rPr>
              <w:t>7</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rFonts w:ascii="Calibri" w:eastAsia="Calibri" w:hAnsi="Calibri" w:cs="Calibri"/>
                <w:noProof/>
              </w:rPr>
              <w:t>APPENDIX A - Sweep Boats</w:t>
            </w:r>
            <w:r>
              <w:rPr>
                <w:noProof/>
                <w:webHidden/>
              </w:rPr>
              <w:tab/>
            </w:r>
            <w:r>
              <w:rPr>
                <w:noProof/>
                <w:webHidden/>
              </w:rPr>
              <w:fldChar w:fldCharType="begin"/>
            </w:r>
            <w:r>
              <w:rPr>
                <w:noProof/>
                <w:webHidden/>
              </w:rPr>
              <w:instrText xml:space="preserve"> PAGEREF _Toc158130349 \h </w:instrText>
            </w:r>
            <w:r>
              <w:rPr>
                <w:noProof/>
                <w:webHidden/>
              </w:rPr>
            </w:r>
            <w:r>
              <w:rPr>
                <w:noProof/>
                <w:webHidden/>
              </w:rPr>
              <w:fldChar w:fldCharType="separate"/>
            </w:r>
            <w:r>
              <w:rPr>
                <w:noProof/>
                <w:webHidden/>
              </w:rPr>
              <w:t>6</w:t>
            </w:r>
            <w:r>
              <w:rPr>
                <w:noProof/>
                <w:webHidden/>
              </w:rPr>
              <w:fldChar w:fldCharType="end"/>
            </w:r>
          </w:hyperlink>
        </w:p>
        <w:p w14:paraId="2C3D52D7" w14:textId="4D68F597" w:rsidR="006B49B0" w:rsidRDefault="006B49B0">
          <w:pPr>
            <w:pStyle w:val="TOC1"/>
            <w:tabs>
              <w:tab w:val="left" w:pos="360"/>
            </w:tabs>
            <w:rPr>
              <w:rFonts w:asciiTheme="minorHAnsi" w:eastAsiaTheme="minorEastAsia" w:hAnsiTheme="minorHAnsi" w:cstheme="minorBidi"/>
              <w:b w:val="0"/>
              <w:smallCaps w:val="0"/>
              <w:noProof/>
              <w:kern w:val="2"/>
              <w:sz w:val="22"/>
              <w:szCs w:val="22"/>
              <w:lang w:val="en-CA"/>
              <w14:ligatures w14:val="standardContextual"/>
            </w:rPr>
          </w:pPr>
          <w:hyperlink w:anchor="_Toc158130350" w:history="1">
            <w:r w:rsidRPr="00152B55">
              <w:rPr>
                <w:rStyle w:val="Hyperlink"/>
                <w:rFonts w:ascii="Calibri" w:eastAsia="Calibri" w:hAnsi="Calibri" w:cs="Calibri"/>
                <w:noProof/>
              </w:rPr>
              <w:t>8</w:t>
            </w:r>
            <w:r>
              <w:rPr>
                <w:rFonts w:asciiTheme="minorHAnsi" w:eastAsiaTheme="minorEastAsia" w:hAnsiTheme="minorHAnsi" w:cstheme="minorBidi"/>
                <w:b w:val="0"/>
                <w:smallCaps w:val="0"/>
                <w:noProof/>
                <w:kern w:val="2"/>
                <w:sz w:val="22"/>
                <w:szCs w:val="22"/>
                <w:lang w:val="en-CA"/>
                <w14:ligatures w14:val="standardContextual"/>
              </w:rPr>
              <w:tab/>
            </w:r>
            <w:r w:rsidRPr="00152B55">
              <w:rPr>
                <w:rStyle w:val="Hyperlink"/>
                <w:rFonts w:ascii="Calibri" w:eastAsia="Calibri" w:hAnsi="Calibri" w:cs="Calibri"/>
                <w:noProof/>
              </w:rPr>
              <w:t xml:space="preserve">APPENDIX B – </w:t>
            </w:r>
            <w:r w:rsidRPr="00152B55">
              <w:rPr>
                <w:rStyle w:val="Hyperlink"/>
                <w:rFonts w:ascii="Calibri" w:eastAsia="Calibri" w:hAnsi="Calibri" w:cs="Calibri"/>
                <w:noProof/>
                <w:highlight w:val="yellow"/>
              </w:rPr>
              <w:t>[previous year]</w:t>
            </w:r>
            <w:r w:rsidRPr="00152B55">
              <w:rPr>
                <w:rStyle w:val="Hyperlink"/>
                <w:rFonts w:ascii="Calibri" w:eastAsia="Calibri" w:hAnsi="Calibri" w:cs="Calibri"/>
                <w:noProof/>
              </w:rPr>
              <w:t xml:space="preserve"> Safety Recommendations and Feedback</w:t>
            </w:r>
            <w:r>
              <w:rPr>
                <w:noProof/>
                <w:webHidden/>
              </w:rPr>
              <w:tab/>
            </w:r>
            <w:r>
              <w:rPr>
                <w:noProof/>
                <w:webHidden/>
              </w:rPr>
              <w:fldChar w:fldCharType="begin"/>
            </w:r>
            <w:r>
              <w:rPr>
                <w:noProof/>
                <w:webHidden/>
              </w:rPr>
              <w:instrText xml:space="preserve"> PAGEREF _Toc158130350 \h </w:instrText>
            </w:r>
            <w:r>
              <w:rPr>
                <w:noProof/>
                <w:webHidden/>
              </w:rPr>
            </w:r>
            <w:r>
              <w:rPr>
                <w:noProof/>
                <w:webHidden/>
              </w:rPr>
              <w:fldChar w:fldCharType="separate"/>
            </w:r>
            <w:r>
              <w:rPr>
                <w:noProof/>
                <w:webHidden/>
              </w:rPr>
              <w:t>7</w:t>
            </w:r>
            <w:r>
              <w:rPr>
                <w:noProof/>
                <w:webHidden/>
              </w:rPr>
              <w:fldChar w:fldCharType="end"/>
            </w:r>
          </w:hyperlink>
        </w:p>
        <w:p w14:paraId="7EA3F72F" w14:textId="479FC491" w:rsidR="003A1224" w:rsidRDefault="00000000">
          <w:r>
            <w:fldChar w:fldCharType="end"/>
          </w:r>
        </w:p>
      </w:sdtContent>
    </w:sdt>
    <w:p w14:paraId="734EC779" w14:textId="77777777" w:rsidR="003A1224" w:rsidRDefault="003A1224">
      <w:pPr>
        <w:spacing w:after="0"/>
        <w:sectPr w:rsidR="003A1224" w:rsidSect="00BA1782">
          <w:headerReference w:type="default" r:id="rId10"/>
          <w:headerReference w:type="first" r:id="rId11"/>
          <w:footerReference w:type="first" r:id="rId12"/>
          <w:pgSz w:w="12240" w:h="15840"/>
          <w:pgMar w:top="1800" w:right="1800" w:bottom="1800" w:left="1800" w:header="720" w:footer="720" w:gutter="0"/>
          <w:pgNumType w:start="1"/>
          <w:cols w:space="720"/>
          <w:titlePg/>
        </w:sectPr>
      </w:pPr>
      <w:bookmarkStart w:id="0" w:name="_heading=h.gjdgxs" w:colFirst="0" w:colLast="0"/>
      <w:bookmarkEnd w:id="0"/>
    </w:p>
    <w:p w14:paraId="30476179" w14:textId="77777777" w:rsidR="003A1224" w:rsidRDefault="00000000">
      <w:pPr>
        <w:pStyle w:val="Heading1"/>
        <w:numPr>
          <w:ilvl w:val="0"/>
          <w:numId w:val="3"/>
        </w:numPr>
        <w:rPr>
          <w:rFonts w:ascii="Calibri" w:eastAsia="Calibri" w:hAnsi="Calibri" w:cs="Calibri"/>
        </w:rPr>
      </w:pPr>
      <w:bookmarkStart w:id="1" w:name="_Toc158130339"/>
      <w:r>
        <w:rPr>
          <w:rFonts w:ascii="Calibri" w:eastAsia="Calibri" w:hAnsi="Calibri" w:cs="Calibri"/>
        </w:rPr>
        <w:lastRenderedPageBreak/>
        <w:t>Introduction</w:t>
      </w:r>
      <w:bookmarkEnd w:id="1"/>
    </w:p>
    <w:p w14:paraId="3D7323D1" w14:textId="77777777" w:rsidR="003A1224" w:rsidRDefault="00000000">
      <w:r>
        <w:t xml:space="preserve">The </w:t>
      </w:r>
      <w:r>
        <w:rPr>
          <w:highlight w:val="yellow"/>
        </w:rPr>
        <w:t>[name of race]</w:t>
      </w:r>
      <w:r>
        <w:t xml:space="preserve"> is a </w:t>
      </w:r>
      <w:r>
        <w:rPr>
          <w:highlight w:val="yellow"/>
        </w:rPr>
        <w:t>[</w:t>
      </w:r>
      <w:proofErr w:type="spellStart"/>
      <w:r>
        <w:rPr>
          <w:highlight w:val="yellow"/>
        </w:rPr>
        <w:t>xxxxx</w:t>
      </w:r>
      <w:proofErr w:type="spellEnd"/>
      <w:r>
        <w:rPr>
          <w:highlight w:val="yellow"/>
        </w:rPr>
        <w:t>, e.g. marathon paddling]</w:t>
      </w:r>
      <w:r>
        <w:t xml:space="preserve"> event.  While participants are ultimately responsible for their own safety, the [</w:t>
      </w:r>
      <w:r w:rsidRPr="006B49B0">
        <w:rPr>
          <w:highlight w:val="yellow"/>
        </w:rPr>
        <w:t>name of race</w:t>
      </w:r>
      <w:r>
        <w:t>] organization will take steps to ensure the event is organized with racer and volunteer safety in mind.</w:t>
      </w:r>
    </w:p>
    <w:p w14:paraId="0531DFFF" w14:textId="77777777" w:rsidR="003A1224" w:rsidRDefault="00000000">
      <w:r>
        <w:t>The race Safety Strategy document provides a planning view of safety.  Its purpose is to identify risks to racers and volunteers and recommend clear steps which can be implemented by race organizers before the race to reduce the chances of incidents occurring during the race.</w:t>
      </w:r>
    </w:p>
    <w:p w14:paraId="656AEFA8" w14:textId="77777777" w:rsidR="003A1224" w:rsidRDefault="00000000">
      <w:r>
        <w:t>The Safety Strategy document is supplemented by an Emergency Action Plan (EAP) whose purpose is to identify clear actions to be taken if an incident were to occur.</w:t>
      </w:r>
    </w:p>
    <w:p w14:paraId="5278FECF" w14:textId="77777777" w:rsidR="003A1224" w:rsidRDefault="003A1224"/>
    <w:p w14:paraId="06D431EE" w14:textId="77777777" w:rsidR="003A1224" w:rsidRDefault="00000000">
      <w:pPr>
        <w:pStyle w:val="Heading1"/>
        <w:numPr>
          <w:ilvl w:val="0"/>
          <w:numId w:val="3"/>
        </w:numPr>
        <w:rPr>
          <w:rFonts w:ascii="Calibri" w:eastAsia="Calibri" w:hAnsi="Calibri" w:cs="Calibri"/>
        </w:rPr>
      </w:pPr>
      <w:bookmarkStart w:id="2" w:name="_Toc158130340"/>
      <w:r>
        <w:rPr>
          <w:rFonts w:ascii="Calibri" w:eastAsia="Calibri" w:hAnsi="Calibri" w:cs="Calibri"/>
        </w:rPr>
        <w:t>Life Cycle of Race Safety</w:t>
      </w:r>
      <w:bookmarkEnd w:id="2"/>
    </w:p>
    <w:p w14:paraId="158C2C10" w14:textId="77777777" w:rsidR="003A1224" w:rsidRDefault="00000000">
      <w:r>
        <w:t>Race Safety is divided into four phases.</w:t>
      </w:r>
    </w:p>
    <w:p w14:paraId="3D8328EC" w14:textId="77777777" w:rsidR="003A1224" w:rsidRDefault="00000000">
      <w:r>
        <w:rPr>
          <w:noProof/>
        </w:rPr>
        <mc:AlternateContent>
          <mc:Choice Requires="wpg">
            <w:drawing>
              <wp:inline distT="0" distB="0" distL="0" distR="0" wp14:anchorId="761E9199" wp14:editId="0DC49505">
                <wp:extent cx="5486400" cy="3657600"/>
                <wp:effectExtent l="0" t="0" r="0" b="0"/>
                <wp:docPr id="7" name="Group 7"/>
                <wp:cNvGraphicFramePr/>
                <a:graphic xmlns:a="http://schemas.openxmlformats.org/drawingml/2006/main">
                  <a:graphicData uri="http://schemas.microsoft.com/office/word/2010/wordprocessingGroup">
                    <wpg:wgp>
                      <wpg:cNvGrpSpPr/>
                      <wpg:grpSpPr>
                        <a:xfrm>
                          <a:off x="0" y="0"/>
                          <a:ext cx="5486400" cy="3657600"/>
                          <a:chOff x="2602800" y="1951200"/>
                          <a:chExt cx="5486400" cy="3657600"/>
                        </a:xfrm>
                      </wpg:grpSpPr>
                      <wpg:grpSp>
                        <wpg:cNvPr id="343724434" name="Group 343724434"/>
                        <wpg:cNvGrpSpPr/>
                        <wpg:grpSpPr>
                          <a:xfrm>
                            <a:off x="2602800" y="1951200"/>
                            <a:ext cx="5486400" cy="3657600"/>
                            <a:chOff x="0" y="0"/>
                            <a:chExt cx="5486400" cy="3657600"/>
                          </a:xfrm>
                        </wpg:grpSpPr>
                        <wps:wsp>
                          <wps:cNvPr id="332177470" name="Rectangle 332177470"/>
                          <wps:cNvSpPr/>
                          <wps:spPr>
                            <a:xfrm>
                              <a:off x="0" y="0"/>
                              <a:ext cx="5486400" cy="3657600"/>
                            </a:xfrm>
                            <a:prstGeom prst="rect">
                              <a:avLst/>
                            </a:prstGeom>
                            <a:noFill/>
                            <a:ln>
                              <a:noFill/>
                            </a:ln>
                          </wps:spPr>
                          <wps:txbx>
                            <w:txbxContent>
                              <w:p w14:paraId="66C724D1" w14:textId="77777777" w:rsidR="003A1224" w:rsidRDefault="003A1224">
                                <w:pPr>
                                  <w:spacing w:after="0"/>
                                  <w:jc w:val="left"/>
                                  <w:textDirection w:val="btLr"/>
                                </w:pPr>
                              </w:p>
                            </w:txbxContent>
                          </wps:txbx>
                          <wps:bodyPr spcFirstLastPara="1" wrap="square" lIns="91425" tIns="91425" rIns="91425" bIns="91425" anchor="ctr" anchorCtr="0">
                            <a:noAutofit/>
                          </wps:bodyPr>
                        </wps:wsp>
                        <wpg:grpSp>
                          <wpg:cNvPr id="387261572" name="Group 387261572"/>
                          <wpg:cNvGrpSpPr/>
                          <wpg:grpSpPr>
                            <a:xfrm>
                              <a:off x="0" y="0"/>
                              <a:ext cx="5486400" cy="3657600"/>
                              <a:chOff x="0" y="0"/>
                              <a:chExt cx="5486400" cy="3657600"/>
                            </a:xfrm>
                          </wpg:grpSpPr>
                          <wps:wsp>
                            <wps:cNvPr id="1247803312" name="Rectangle 1247803312"/>
                            <wps:cNvSpPr/>
                            <wps:spPr>
                              <a:xfrm>
                                <a:off x="0" y="0"/>
                                <a:ext cx="5486400" cy="3657600"/>
                              </a:xfrm>
                              <a:prstGeom prst="rect">
                                <a:avLst/>
                              </a:prstGeom>
                              <a:noFill/>
                              <a:ln>
                                <a:noFill/>
                              </a:ln>
                            </wps:spPr>
                            <wps:txbx>
                              <w:txbxContent>
                                <w:p w14:paraId="20E82171"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1336158562" name="Partial Circle 1336158562"/>
                            <wps:cNvSpPr/>
                            <wps:spPr>
                              <a:xfrm>
                                <a:off x="1240580" y="223035"/>
                                <a:ext cx="3072384" cy="3072384"/>
                              </a:xfrm>
                              <a:prstGeom prst="pie">
                                <a:avLst>
                                  <a:gd name="adj1" fmla="val 16200000"/>
                                  <a:gd name="adj2" fmla="val 0"/>
                                </a:avLst>
                              </a:prstGeom>
                              <a:solidFill>
                                <a:schemeClr val="accent1"/>
                              </a:solidFill>
                              <a:ln w="25400" cap="flat" cmpd="sng">
                                <a:solidFill>
                                  <a:schemeClr val="lt1"/>
                                </a:solidFill>
                                <a:prstDash val="solid"/>
                                <a:round/>
                                <a:headEnd type="none" w="sm" len="sm"/>
                                <a:tailEnd type="none" w="sm" len="sm"/>
                              </a:ln>
                            </wps:spPr>
                            <wps:txbx>
                              <w:txbxContent>
                                <w:p w14:paraId="3119D503"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795459812" name="Rectangle 795459812"/>
                            <wps:cNvSpPr/>
                            <wps:spPr>
                              <a:xfrm>
                                <a:off x="2871504" y="859823"/>
                                <a:ext cx="1133856" cy="841248"/>
                              </a:xfrm>
                              <a:prstGeom prst="rect">
                                <a:avLst/>
                              </a:prstGeom>
                              <a:noFill/>
                              <a:ln>
                                <a:noFill/>
                              </a:ln>
                            </wps:spPr>
                            <wps:txbx>
                              <w:txbxContent>
                                <w:p w14:paraId="6E51592F" w14:textId="77777777" w:rsidR="003A1224" w:rsidRDefault="00000000">
                                  <w:pPr>
                                    <w:spacing w:after="0" w:line="215" w:lineRule="auto"/>
                                    <w:jc w:val="center"/>
                                    <w:textDirection w:val="btLr"/>
                                  </w:pPr>
                                  <w:r>
                                    <w:rPr>
                                      <w:rFonts w:ascii="Calibri" w:eastAsia="Calibri" w:hAnsi="Calibri" w:cs="Calibri"/>
                                      <w:color w:val="000000"/>
                                      <w:sz w:val="52"/>
                                    </w:rPr>
                                    <w:t>Plan</w:t>
                                  </w:r>
                                </w:p>
                              </w:txbxContent>
                            </wps:txbx>
                            <wps:bodyPr spcFirstLastPara="1" wrap="square" lIns="33000" tIns="33000" rIns="33000" bIns="33000" anchor="ctr" anchorCtr="0">
                              <a:noAutofit/>
                            </wps:bodyPr>
                          </wps:wsp>
                          <wps:wsp>
                            <wps:cNvPr id="680266328" name="Partial Circle 680266328"/>
                            <wps:cNvSpPr/>
                            <wps:spPr>
                              <a:xfrm>
                                <a:off x="1240580" y="326180"/>
                                <a:ext cx="3072384" cy="3072384"/>
                              </a:xfrm>
                              <a:prstGeom prst="pie">
                                <a:avLst>
                                  <a:gd name="adj1" fmla="val 0"/>
                                  <a:gd name="adj2" fmla="val 5400000"/>
                                </a:avLst>
                              </a:prstGeom>
                              <a:solidFill>
                                <a:schemeClr val="accent1"/>
                              </a:solidFill>
                              <a:ln w="25400" cap="flat" cmpd="sng">
                                <a:solidFill>
                                  <a:schemeClr val="lt1"/>
                                </a:solidFill>
                                <a:prstDash val="solid"/>
                                <a:round/>
                                <a:headEnd type="none" w="sm" len="sm"/>
                                <a:tailEnd type="none" w="sm" len="sm"/>
                              </a:ln>
                            </wps:spPr>
                            <wps:txbx>
                              <w:txbxContent>
                                <w:p w14:paraId="7D0007D9"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1444268183" name="Rectangle 1444268183"/>
                            <wps:cNvSpPr/>
                            <wps:spPr>
                              <a:xfrm>
                                <a:off x="2871504" y="1920528"/>
                                <a:ext cx="1133856" cy="841248"/>
                              </a:xfrm>
                              <a:prstGeom prst="rect">
                                <a:avLst/>
                              </a:prstGeom>
                              <a:noFill/>
                              <a:ln>
                                <a:noFill/>
                              </a:ln>
                            </wps:spPr>
                            <wps:txbx>
                              <w:txbxContent>
                                <w:p w14:paraId="1CA33C55" w14:textId="77777777" w:rsidR="003A1224" w:rsidRDefault="00000000">
                                  <w:pPr>
                                    <w:spacing w:after="0" w:line="215" w:lineRule="auto"/>
                                    <w:jc w:val="center"/>
                                    <w:textDirection w:val="btLr"/>
                                  </w:pPr>
                                  <w:r>
                                    <w:rPr>
                                      <w:rFonts w:ascii="Calibri" w:eastAsia="Calibri" w:hAnsi="Calibri" w:cs="Calibri"/>
                                      <w:color w:val="000000"/>
                                      <w:sz w:val="52"/>
                                    </w:rPr>
                                    <w:t>Prepare</w:t>
                                  </w:r>
                                </w:p>
                              </w:txbxContent>
                            </wps:txbx>
                            <wps:bodyPr spcFirstLastPara="1" wrap="square" lIns="33000" tIns="33000" rIns="33000" bIns="33000" anchor="ctr" anchorCtr="0">
                              <a:noAutofit/>
                            </wps:bodyPr>
                          </wps:wsp>
                          <wps:wsp>
                            <wps:cNvPr id="708062052" name="Partial Circle 708062052"/>
                            <wps:cNvSpPr/>
                            <wps:spPr>
                              <a:xfrm>
                                <a:off x="1137435" y="326180"/>
                                <a:ext cx="3072384" cy="3072384"/>
                              </a:xfrm>
                              <a:prstGeom prst="pie">
                                <a:avLst>
                                  <a:gd name="adj1" fmla="val 5400000"/>
                                  <a:gd name="adj2" fmla="val 10800000"/>
                                </a:avLst>
                              </a:prstGeom>
                              <a:solidFill>
                                <a:schemeClr val="accent1"/>
                              </a:solidFill>
                              <a:ln w="25400" cap="flat" cmpd="sng">
                                <a:solidFill>
                                  <a:schemeClr val="lt1"/>
                                </a:solidFill>
                                <a:prstDash val="solid"/>
                                <a:round/>
                                <a:headEnd type="none" w="sm" len="sm"/>
                                <a:tailEnd type="none" w="sm" len="sm"/>
                              </a:ln>
                            </wps:spPr>
                            <wps:txbx>
                              <w:txbxContent>
                                <w:p w14:paraId="7D31E371"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641149585" name="Rectangle 641149585"/>
                            <wps:cNvSpPr/>
                            <wps:spPr>
                              <a:xfrm>
                                <a:off x="1445040" y="1920528"/>
                                <a:ext cx="1133856" cy="841248"/>
                              </a:xfrm>
                              <a:prstGeom prst="rect">
                                <a:avLst/>
                              </a:prstGeom>
                              <a:noFill/>
                              <a:ln>
                                <a:noFill/>
                              </a:ln>
                            </wps:spPr>
                            <wps:txbx>
                              <w:txbxContent>
                                <w:p w14:paraId="6599ED1E" w14:textId="77777777" w:rsidR="003A1224" w:rsidRDefault="00000000">
                                  <w:pPr>
                                    <w:spacing w:after="0" w:line="215" w:lineRule="auto"/>
                                    <w:jc w:val="center"/>
                                    <w:textDirection w:val="btLr"/>
                                  </w:pPr>
                                  <w:r>
                                    <w:rPr>
                                      <w:rFonts w:ascii="Calibri" w:eastAsia="Calibri" w:hAnsi="Calibri" w:cs="Calibri"/>
                                      <w:color w:val="000000"/>
                                      <w:sz w:val="52"/>
                                    </w:rPr>
                                    <w:t>Execute</w:t>
                                  </w:r>
                                </w:p>
                              </w:txbxContent>
                            </wps:txbx>
                            <wps:bodyPr spcFirstLastPara="1" wrap="square" lIns="33000" tIns="33000" rIns="33000" bIns="33000" anchor="ctr" anchorCtr="0">
                              <a:noAutofit/>
                            </wps:bodyPr>
                          </wps:wsp>
                          <wps:wsp>
                            <wps:cNvPr id="600255595" name="Partial Circle 600255595"/>
                            <wps:cNvSpPr/>
                            <wps:spPr>
                              <a:xfrm>
                                <a:off x="1137435" y="223035"/>
                                <a:ext cx="3072384" cy="3072384"/>
                              </a:xfrm>
                              <a:prstGeom prst="pie">
                                <a:avLst>
                                  <a:gd name="adj1" fmla="val 10800000"/>
                                  <a:gd name="adj2" fmla="val 16200000"/>
                                </a:avLst>
                              </a:prstGeom>
                              <a:solidFill>
                                <a:schemeClr val="accent1"/>
                              </a:solidFill>
                              <a:ln w="25400" cap="flat" cmpd="sng">
                                <a:solidFill>
                                  <a:schemeClr val="lt1"/>
                                </a:solidFill>
                                <a:prstDash val="solid"/>
                                <a:round/>
                                <a:headEnd type="none" w="sm" len="sm"/>
                                <a:tailEnd type="none" w="sm" len="sm"/>
                              </a:ln>
                            </wps:spPr>
                            <wps:txbx>
                              <w:txbxContent>
                                <w:p w14:paraId="43960C16"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416614777" name="Rectangle 416614777"/>
                            <wps:cNvSpPr/>
                            <wps:spPr>
                              <a:xfrm>
                                <a:off x="1445040" y="859823"/>
                                <a:ext cx="1133856" cy="841248"/>
                              </a:xfrm>
                              <a:prstGeom prst="rect">
                                <a:avLst/>
                              </a:prstGeom>
                              <a:noFill/>
                              <a:ln>
                                <a:noFill/>
                              </a:ln>
                            </wps:spPr>
                            <wps:txbx>
                              <w:txbxContent>
                                <w:p w14:paraId="217E56B1" w14:textId="77777777" w:rsidR="003A1224" w:rsidRDefault="00000000">
                                  <w:pPr>
                                    <w:spacing w:after="0" w:line="215" w:lineRule="auto"/>
                                    <w:jc w:val="center"/>
                                    <w:textDirection w:val="btLr"/>
                                  </w:pPr>
                                  <w:r>
                                    <w:rPr>
                                      <w:rFonts w:ascii="Calibri" w:eastAsia="Calibri" w:hAnsi="Calibri" w:cs="Calibri"/>
                                      <w:color w:val="000000"/>
                                      <w:sz w:val="52"/>
                                    </w:rPr>
                                    <w:t>Refine</w:t>
                                  </w:r>
                                </w:p>
                              </w:txbxContent>
                            </wps:txbx>
                            <wps:bodyPr spcFirstLastPara="1" wrap="square" lIns="33000" tIns="33000" rIns="33000" bIns="33000" anchor="ctr" anchorCtr="0">
                              <a:noAutofit/>
                            </wps:bodyPr>
                          </wps:wsp>
                          <wps:wsp>
                            <wps:cNvPr id="82754277" name="Freeform: Shape 82754277"/>
                            <wps:cNvSpPr/>
                            <wps:spPr>
                              <a:xfrm>
                                <a:off x="1050384" y="32840"/>
                                <a:ext cx="3452774" cy="3452774"/>
                              </a:xfrm>
                              <a:custGeom>
                                <a:avLst/>
                                <a:gdLst/>
                                <a:ahLst/>
                                <a:cxnLst/>
                                <a:rect l="l" t="t" r="r" b="b"/>
                                <a:pathLst>
                                  <a:path w="120000" h="120000" extrusionOk="0">
                                    <a:moveTo>
                                      <a:pt x="60000" y="4067"/>
                                    </a:moveTo>
                                    <a:lnTo>
                                      <a:pt x="60000" y="4067"/>
                                    </a:lnTo>
                                    <a:cubicBezTo>
                                      <a:pt x="88941" y="4067"/>
                                      <a:pt x="113103" y="26145"/>
                                      <a:pt x="115706" y="54969"/>
                                    </a:cubicBezTo>
                                    <a:lnTo>
                                      <a:pt x="119760" y="54969"/>
                                    </a:lnTo>
                                    <a:lnTo>
                                      <a:pt x="112882" y="60000"/>
                                    </a:lnTo>
                                    <a:lnTo>
                                      <a:pt x="105523" y="54969"/>
                                    </a:lnTo>
                                    <a:lnTo>
                                      <a:pt x="109576" y="54969"/>
                                    </a:lnTo>
                                    <a:lnTo>
                                      <a:pt x="109576" y="54969"/>
                                    </a:lnTo>
                                    <a:cubicBezTo>
                                      <a:pt x="106994" y="29527"/>
                                      <a:pt x="85573" y="10169"/>
                                      <a:pt x="60000" y="10169"/>
                                    </a:cubicBezTo>
                                    <a:close/>
                                  </a:path>
                                </a:pathLst>
                              </a:custGeom>
                              <a:solidFill>
                                <a:srgbClr val="B1C0D7"/>
                              </a:solidFill>
                              <a:ln>
                                <a:noFill/>
                              </a:ln>
                            </wps:spPr>
                            <wps:txbx>
                              <w:txbxContent>
                                <w:p w14:paraId="07AF5209"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1159449750" name="Freeform: Shape 1159449750"/>
                            <wps:cNvSpPr/>
                            <wps:spPr>
                              <a:xfrm>
                                <a:off x="1050384" y="135984"/>
                                <a:ext cx="3452774" cy="3452774"/>
                              </a:xfrm>
                              <a:custGeom>
                                <a:avLst/>
                                <a:gdLst/>
                                <a:ahLst/>
                                <a:cxnLst/>
                                <a:rect l="l" t="t" r="r" b="b"/>
                                <a:pathLst>
                                  <a:path w="120000" h="120000" extrusionOk="0">
                                    <a:moveTo>
                                      <a:pt x="115933" y="60000"/>
                                    </a:moveTo>
                                    <a:lnTo>
                                      <a:pt x="115933" y="60000"/>
                                    </a:lnTo>
                                    <a:cubicBezTo>
                                      <a:pt x="115933" y="88941"/>
                                      <a:pt x="93855" y="113103"/>
                                      <a:pt x="65031" y="115706"/>
                                    </a:cubicBezTo>
                                    <a:lnTo>
                                      <a:pt x="65031" y="119760"/>
                                    </a:lnTo>
                                    <a:lnTo>
                                      <a:pt x="60000" y="112882"/>
                                    </a:lnTo>
                                    <a:lnTo>
                                      <a:pt x="65031" y="105523"/>
                                    </a:lnTo>
                                    <a:lnTo>
                                      <a:pt x="65031" y="109576"/>
                                    </a:lnTo>
                                    <a:cubicBezTo>
                                      <a:pt x="90473" y="106994"/>
                                      <a:pt x="109831" y="85573"/>
                                      <a:pt x="109831" y="60000"/>
                                    </a:cubicBezTo>
                                    <a:close/>
                                  </a:path>
                                </a:pathLst>
                              </a:custGeom>
                              <a:solidFill>
                                <a:srgbClr val="B1C0D7"/>
                              </a:solidFill>
                              <a:ln>
                                <a:noFill/>
                              </a:ln>
                            </wps:spPr>
                            <wps:txbx>
                              <w:txbxContent>
                                <w:p w14:paraId="2CA75EC4"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323786919" name="Freeform: Shape 323786919"/>
                            <wps:cNvSpPr/>
                            <wps:spPr>
                              <a:xfrm>
                                <a:off x="947240" y="135984"/>
                                <a:ext cx="3452774" cy="3452774"/>
                              </a:xfrm>
                              <a:custGeom>
                                <a:avLst/>
                                <a:gdLst/>
                                <a:ahLst/>
                                <a:cxnLst/>
                                <a:rect l="l" t="t" r="r" b="b"/>
                                <a:pathLst>
                                  <a:path w="120000" h="120000" extrusionOk="0">
                                    <a:moveTo>
                                      <a:pt x="60000" y="115933"/>
                                    </a:moveTo>
                                    <a:cubicBezTo>
                                      <a:pt x="31059" y="115933"/>
                                      <a:pt x="6897" y="93855"/>
                                      <a:pt x="4294" y="65031"/>
                                    </a:cubicBezTo>
                                    <a:lnTo>
                                      <a:pt x="240" y="65031"/>
                                    </a:lnTo>
                                    <a:lnTo>
                                      <a:pt x="7118" y="60000"/>
                                    </a:lnTo>
                                    <a:lnTo>
                                      <a:pt x="14477" y="65031"/>
                                    </a:lnTo>
                                    <a:lnTo>
                                      <a:pt x="10424" y="65031"/>
                                    </a:lnTo>
                                    <a:lnTo>
                                      <a:pt x="10424" y="65031"/>
                                    </a:lnTo>
                                    <a:cubicBezTo>
                                      <a:pt x="13006" y="90473"/>
                                      <a:pt x="34427" y="109831"/>
                                      <a:pt x="60000" y="109831"/>
                                    </a:cubicBezTo>
                                    <a:close/>
                                  </a:path>
                                </a:pathLst>
                              </a:custGeom>
                              <a:solidFill>
                                <a:srgbClr val="B1C0D7"/>
                              </a:solidFill>
                              <a:ln>
                                <a:noFill/>
                              </a:ln>
                            </wps:spPr>
                            <wps:txbx>
                              <w:txbxContent>
                                <w:p w14:paraId="7C851EE0" w14:textId="77777777" w:rsidR="003A1224" w:rsidRDefault="003A1224">
                                  <w:pPr>
                                    <w:spacing w:after="0"/>
                                    <w:jc w:val="left"/>
                                    <w:textDirection w:val="btLr"/>
                                  </w:pPr>
                                </w:p>
                              </w:txbxContent>
                            </wps:txbx>
                            <wps:bodyPr spcFirstLastPara="1" wrap="square" lIns="91425" tIns="91425" rIns="91425" bIns="91425" anchor="ctr" anchorCtr="0">
                              <a:noAutofit/>
                            </wps:bodyPr>
                          </wps:wsp>
                          <wps:wsp>
                            <wps:cNvPr id="1712578009" name="Freeform: Shape 1712578009"/>
                            <wps:cNvSpPr/>
                            <wps:spPr>
                              <a:xfrm>
                                <a:off x="947240" y="32840"/>
                                <a:ext cx="3452774" cy="3452774"/>
                              </a:xfrm>
                              <a:custGeom>
                                <a:avLst/>
                                <a:gdLst/>
                                <a:ahLst/>
                                <a:cxnLst/>
                                <a:rect l="l" t="t" r="r" b="b"/>
                                <a:pathLst>
                                  <a:path w="120000" h="120000" extrusionOk="0">
                                    <a:moveTo>
                                      <a:pt x="4067" y="60000"/>
                                    </a:moveTo>
                                    <a:lnTo>
                                      <a:pt x="4067" y="60000"/>
                                    </a:lnTo>
                                    <a:cubicBezTo>
                                      <a:pt x="4067" y="31059"/>
                                      <a:pt x="26145" y="6897"/>
                                      <a:pt x="54969" y="4294"/>
                                    </a:cubicBezTo>
                                    <a:lnTo>
                                      <a:pt x="54969" y="240"/>
                                    </a:lnTo>
                                    <a:lnTo>
                                      <a:pt x="60000" y="7118"/>
                                    </a:lnTo>
                                    <a:lnTo>
                                      <a:pt x="54969" y="14477"/>
                                    </a:lnTo>
                                    <a:lnTo>
                                      <a:pt x="54969" y="10424"/>
                                    </a:lnTo>
                                    <a:lnTo>
                                      <a:pt x="54969" y="10424"/>
                                    </a:lnTo>
                                    <a:cubicBezTo>
                                      <a:pt x="29527" y="13006"/>
                                      <a:pt x="10169" y="34427"/>
                                      <a:pt x="10169" y="60000"/>
                                    </a:cubicBezTo>
                                    <a:close/>
                                  </a:path>
                                </a:pathLst>
                              </a:custGeom>
                              <a:solidFill>
                                <a:srgbClr val="B1C0D7"/>
                              </a:solidFill>
                              <a:ln>
                                <a:noFill/>
                              </a:ln>
                            </wps:spPr>
                            <wps:txbx>
                              <w:txbxContent>
                                <w:p w14:paraId="529FF61D" w14:textId="77777777" w:rsidR="003A1224" w:rsidRDefault="003A1224">
                                  <w:pPr>
                                    <w:spacing w:after="0"/>
                                    <w:jc w:val="left"/>
                                    <w:textDirection w:val="btLr"/>
                                  </w:pPr>
                                </w:p>
                              </w:txbxContent>
                            </wps:txbx>
                            <wps:bodyPr spcFirstLastPara="1" wrap="square" lIns="91425" tIns="91425" rIns="91425" bIns="91425" anchor="ctr" anchorCtr="0">
                              <a:noAutofit/>
                            </wps:bodyPr>
                          </wps:wsp>
                        </wpg:grpSp>
                      </wpg:grpSp>
                    </wpg:wgp>
                  </a:graphicData>
                </a:graphic>
              </wp:inline>
            </w:drawing>
          </mc:Choice>
          <mc:Fallback>
            <w:pict>
              <v:group w14:anchorId="761E9199" id="Group 7" o:spid="_x0000_s1026" style="width:6in;height:4in;mso-position-horizontal-relative:char;mso-position-vertical-relative:line" coordorigin="26028,19512" coordsize="54864,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">
                <v:group id="Group 343724434" o:spid="_x0000_s1027" style="position:absolute;left:26028;top:19512;width:54864;height:36576"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">
                  <v:rect id="Rectangle 332177470" o:spid="_x0000_s1028" style="position:absolute;width:54864;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" filled="f" stroked="f">
                    <v:textbox inset="2.53958mm,2.53958mm,2.53958mm,2.53958mm">
                      <w:txbxContent>
                        <w:p w14:paraId="66C724D1" w14:textId="77777777" w:rsidR="003A1224" w:rsidRDefault="003A1224">
                          <w:pPr>
                            <w:spacing w:after="0"/>
                            <w:jc w:val="left"/>
                            <w:textDirection w:val="btLr"/>
                          </w:pPr>
                        </w:p>
                      </w:txbxContent>
                    </v:textbox>
                  </v:rect>
                  <v:group id="Group 387261572" o:spid="_x0000_s1029" style="position:absolute;width:54864;height:36576"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">
                    <v:rect id="Rectangle 1247803312" o:spid="_x0000_s1030" style="position:absolute;width:54864;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" filled="f" stroked="f">
                      <v:textbox inset="2.53958mm,2.53958mm,2.53958mm,2.53958mm">
                        <w:txbxContent>
                          <w:p w14:paraId="20E82171" w14:textId="77777777" w:rsidR="003A1224" w:rsidRDefault="003A1224">
                            <w:pPr>
                              <w:spacing w:after="0"/>
                              <w:jc w:val="left"/>
                              <w:textDirection w:val="btLr"/>
                            </w:pPr>
                          </w:p>
                        </w:txbxContent>
                      </v:textbox>
                    </v:rect>
                    <v:shape id="Partial Circle 1336158562" o:spid="_x0000_s1031" style="position:absolute;left:12405;top:2230;width:30724;height:30724;visibility:visible;mso-wrap-style:square;v-text-anchor:middle" coordsize="3072384,3072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" adj="-11796480,,5400" path="m1536192,v848415,,1536192,687777,1536192,1536192l1536192,1536192,1536192,xe" fillcolor="#4f81bd [3204]" strokecolor="white [3201]" strokeweight="2pt">
                      <v:stroke startarrowwidth="narrow" startarrowlength="short" endarrowwidth="narrow" endarrowlength="short" joinstyle="round"/>
                      <v:formulas/>
                      <v:path arrowok="t" o:connecttype="custom" o:connectlocs="1536192,0;3072384,1536192;1536192,1536192;1536192,0" o:connectangles="0,0,0,0" textboxrect="0,0,3072384,3072384"/>
                      <v:textbox inset="2.53958mm,2.53958mm,2.53958mm,2.53958mm">
                        <w:txbxContent>
                          <w:p w14:paraId="3119D503" w14:textId="77777777" w:rsidR="003A1224" w:rsidRDefault="003A1224">
                            <w:pPr>
                              <w:spacing w:after="0"/>
                              <w:jc w:val="left"/>
                              <w:textDirection w:val="btLr"/>
                            </w:pPr>
                          </w:p>
                        </w:txbxContent>
                      </v:textbox>
                    </v:shape>
                    <v:rect id="Rectangle 795459812" o:spid="_x0000_s1032" style="position:absolute;left:28715;top:8598;width:11338;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" filled="f" stroked="f">
                      <v:textbox inset=".91667mm,.91667mm,.91667mm,.91667mm">
                        <w:txbxContent>
                          <w:p w14:paraId="6E51592F" w14:textId="77777777" w:rsidR="003A1224" w:rsidRDefault="00000000">
                            <w:pPr>
                              <w:spacing w:after="0" w:line="215" w:lineRule="auto"/>
                              <w:jc w:val="center"/>
                              <w:textDirection w:val="btLr"/>
                            </w:pPr>
                            <w:r>
                              <w:rPr>
                                <w:rFonts w:ascii="Calibri" w:eastAsia="Calibri" w:hAnsi="Calibri" w:cs="Calibri"/>
                                <w:color w:val="000000"/>
                                <w:sz w:val="52"/>
                              </w:rPr>
                              <w:t>Plan</w:t>
                            </w:r>
                          </w:p>
                        </w:txbxContent>
                      </v:textbox>
                    </v:rect>
                    <v:shape id="Partial Circle 680266328" o:spid="_x0000_s1033" style="position:absolute;left:12405;top:3261;width:30724;height:30724;visibility:visible;mso-wrap-style:square;v-text-anchor:middle" coordsize="3072384,3072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" adj="-11796480,,5400" path="m3072384,1536192v,848415,-687777,1536192,-1536192,1536192l1536192,1536192r1536192,xe" fillcolor="#4f81bd [3204]" strokecolor="white [3201]" strokeweight="2pt">
                      <v:stroke startarrowwidth="narrow" startarrowlength="short" endarrowwidth="narrow" endarrowlength="short" joinstyle="round"/>
                      <v:formulas/>
                      <v:path arrowok="t" o:connecttype="custom" o:connectlocs="3072384,1536192;1536192,3072384;1536192,1536192;3072384,1536192" o:connectangles="0,0,0,0" textboxrect="0,0,3072384,3072384"/>
                      <v:textbox inset="2.53958mm,2.53958mm,2.53958mm,2.53958mm">
                        <w:txbxContent>
                          <w:p w14:paraId="7D0007D9" w14:textId="77777777" w:rsidR="003A1224" w:rsidRDefault="003A1224">
                            <w:pPr>
                              <w:spacing w:after="0"/>
                              <w:jc w:val="left"/>
                              <w:textDirection w:val="btLr"/>
                            </w:pPr>
                          </w:p>
                        </w:txbxContent>
                      </v:textbox>
                    </v:shape>
                    <v:rect id="Rectangle 1444268183" o:spid="_x0000_s1034" style="position:absolute;left:28715;top:19205;width:11338;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" filled="f" stroked="f">
                      <v:textbox inset=".91667mm,.91667mm,.91667mm,.91667mm">
                        <w:txbxContent>
                          <w:p w14:paraId="1CA33C55" w14:textId="77777777" w:rsidR="003A1224" w:rsidRDefault="00000000">
                            <w:pPr>
                              <w:spacing w:after="0" w:line="215" w:lineRule="auto"/>
                              <w:jc w:val="center"/>
                              <w:textDirection w:val="btLr"/>
                            </w:pPr>
                            <w:r>
                              <w:rPr>
                                <w:rFonts w:ascii="Calibri" w:eastAsia="Calibri" w:hAnsi="Calibri" w:cs="Calibri"/>
                                <w:color w:val="000000"/>
                                <w:sz w:val="52"/>
                              </w:rPr>
                              <w:t>Prepare</w:t>
                            </w:r>
                          </w:p>
                        </w:txbxContent>
                      </v:textbox>
                    </v:rect>
                    <v:shape id="Partial Circle 708062052" o:spid="_x0000_s1035" style="position:absolute;left:11374;top:3261;width:30724;height:30724;visibility:visible;mso-wrap-style:square;v-text-anchor:middle" coordsize="3072384,3072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" adj="-11796480,,5400" path="m1536192,3072384c687777,3072384,,2384607,,1536192r1536192,l1536192,3072384xe" fillcolor="#4f81bd [3204]" strokecolor="white [3201]" strokeweight="2pt">
                      <v:stroke startarrowwidth="narrow" startarrowlength="short" endarrowwidth="narrow" endarrowlength="short" joinstyle="round"/>
                      <v:formulas/>
                      <v:path arrowok="t" o:connecttype="custom" o:connectlocs="1536192,3072384;0,1536192;1536192,1536192;1536192,3072384" o:connectangles="0,0,0,0" textboxrect="0,0,3072384,3072384"/>
                      <v:textbox inset="2.53958mm,2.53958mm,2.53958mm,2.53958mm">
                        <w:txbxContent>
                          <w:p w14:paraId="7D31E371" w14:textId="77777777" w:rsidR="003A1224" w:rsidRDefault="003A1224">
                            <w:pPr>
                              <w:spacing w:after="0"/>
                              <w:jc w:val="left"/>
                              <w:textDirection w:val="btLr"/>
                            </w:pPr>
                          </w:p>
                        </w:txbxContent>
                      </v:textbox>
                    </v:shape>
                    <v:rect id="Rectangle 641149585" o:spid="_x0000_s1036" style="position:absolute;left:14450;top:19205;width:11338;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" filled="f" stroked="f">
                      <v:textbox inset=".91667mm,.91667mm,.91667mm,.91667mm">
                        <w:txbxContent>
                          <w:p w14:paraId="6599ED1E" w14:textId="77777777" w:rsidR="003A1224" w:rsidRDefault="00000000">
                            <w:pPr>
                              <w:spacing w:after="0" w:line="215" w:lineRule="auto"/>
                              <w:jc w:val="center"/>
                              <w:textDirection w:val="btLr"/>
                            </w:pPr>
                            <w:r>
                              <w:rPr>
                                <w:rFonts w:ascii="Calibri" w:eastAsia="Calibri" w:hAnsi="Calibri" w:cs="Calibri"/>
                                <w:color w:val="000000"/>
                                <w:sz w:val="52"/>
                              </w:rPr>
                              <w:t>Execute</w:t>
                            </w:r>
                          </w:p>
                        </w:txbxContent>
                      </v:textbox>
                    </v:rect>
                    <v:shape id="Partial Circle 600255595" o:spid="_x0000_s1037" style="position:absolute;left:11374;top:2230;width:30724;height:30724;visibility:visible;mso-wrap-style:square;v-text-anchor:middle" coordsize="3072384,3072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" adj="-11796480,,5400" path="m,1536192c,687777,687777,,1536192,r,1536192l,1536192xe" fillcolor="#4f81bd [3204]" strokecolor="white [3201]" strokeweight="2pt">
                      <v:stroke startarrowwidth="narrow" startarrowlength="short" endarrowwidth="narrow" endarrowlength="short" joinstyle="round"/>
                      <v:formulas/>
                      <v:path arrowok="t" o:connecttype="custom" o:connectlocs="0,1536192;1536192,0;1536192,1536192;0,1536192" o:connectangles="0,0,0,0" textboxrect="0,0,3072384,3072384"/>
                      <v:textbox inset="2.53958mm,2.53958mm,2.53958mm,2.53958mm">
                        <w:txbxContent>
                          <w:p w14:paraId="43960C16" w14:textId="77777777" w:rsidR="003A1224" w:rsidRDefault="003A1224">
                            <w:pPr>
                              <w:spacing w:after="0"/>
                              <w:jc w:val="left"/>
                              <w:textDirection w:val="btLr"/>
                            </w:pPr>
                          </w:p>
                        </w:txbxContent>
                      </v:textbox>
                    </v:shape>
                    <v:rect id="Rectangle 416614777" o:spid="_x0000_s1038" style="position:absolute;left:14450;top:8598;width:11338;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" filled="f" stroked="f">
                      <v:textbox inset=".91667mm,.91667mm,.91667mm,.91667mm">
                        <w:txbxContent>
                          <w:p w14:paraId="217E56B1" w14:textId="77777777" w:rsidR="003A1224" w:rsidRDefault="00000000">
                            <w:pPr>
                              <w:spacing w:after="0" w:line="215" w:lineRule="auto"/>
                              <w:jc w:val="center"/>
                              <w:textDirection w:val="btLr"/>
                            </w:pPr>
                            <w:r>
                              <w:rPr>
                                <w:rFonts w:ascii="Calibri" w:eastAsia="Calibri" w:hAnsi="Calibri" w:cs="Calibri"/>
                                <w:color w:val="000000"/>
                                <w:sz w:val="52"/>
                              </w:rPr>
                              <w:t>Refine</w:t>
                            </w:r>
                          </w:p>
                        </w:txbxContent>
                      </v:textbox>
                    </v:rect>
                    <v:shape id="Freeform: Shape 82754277" o:spid="_x0000_s1039" style="position:absolute;left:10503;top:328;width:34528;height:3452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" adj="-11796480,,5400" path="m60000,4067r,c88941,4067,113103,26145,115706,54969r4054,l112882,60000r-7359,-5031l109576,54969r,c106994,29527,85573,10169,60000,10169r,-6102xe" fillcolor="#b1c0d7" stroked="f">
                      <v:stroke joinstyle="miter"/>
                      <v:formulas/>
                      <v:path arrowok="t" o:extrusionok="f" o:connecttype="custom" textboxrect="0,0,120000,120000"/>
                      <v:textbox inset="2.53958mm,2.53958mm,2.53958mm,2.53958mm">
                        <w:txbxContent>
                          <w:p w14:paraId="07AF5209" w14:textId="77777777" w:rsidR="003A1224" w:rsidRDefault="003A1224">
                            <w:pPr>
                              <w:spacing w:after="0"/>
                              <w:jc w:val="left"/>
                              <w:textDirection w:val="btLr"/>
                            </w:pPr>
                          </w:p>
                        </w:txbxContent>
                      </v:textbox>
                    </v:shape>
                    <v:shape id="Freeform: Shape 1159449750" o:spid="_x0000_s1040" style="position:absolute;left:10503;top:1359;width:34528;height:3452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" adj="-11796480,,5400" path="m115933,60000r,c115933,88941,93855,113103,65031,115706r,4054l60000,112882r5031,-7359l65031,109576v25442,-2582,44800,-24003,44800,-49576l115933,60000xe" fillcolor="#b1c0d7" stroked="f">
                      <v:stroke joinstyle="miter"/>
                      <v:formulas/>
                      <v:path arrowok="t" o:extrusionok="f" o:connecttype="custom" textboxrect="0,0,120000,120000"/>
                      <v:textbox inset="2.53958mm,2.53958mm,2.53958mm,2.53958mm">
                        <w:txbxContent>
                          <w:p w14:paraId="2CA75EC4" w14:textId="77777777" w:rsidR="003A1224" w:rsidRDefault="003A1224">
                            <w:pPr>
                              <w:spacing w:after="0"/>
                              <w:jc w:val="left"/>
                              <w:textDirection w:val="btLr"/>
                            </w:pPr>
                          </w:p>
                        </w:txbxContent>
                      </v:textbox>
                    </v:shape>
                    <v:shape id="Freeform: Shape 323786919" o:spid="_x0000_s1041" style="position:absolute;left:9472;top:1359;width:34528;height:3452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" adj="-11796480,,5400" path="m60000,115933c31059,115933,6897,93855,4294,65031r-4054,l7118,60000r7359,5031l10424,65031r,c13006,90473,34427,109831,60000,109831r,6102xe" fillcolor="#b1c0d7" stroked="f">
                      <v:stroke joinstyle="miter"/>
                      <v:formulas/>
                      <v:path arrowok="t" o:extrusionok="f" o:connecttype="custom" textboxrect="0,0,120000,120000"/>
                      <v:textbox inset="2.53958mm,2.53958mm,2.53958mm,2.53958mm">
                        <w:txbxContent>
                          <w:p w14:paraId="7C851EE0" w14:textId="77777777" w:rsidR="003A1224" w:rsidRDefault="003A1224">
                            <w:pPr>
                              <w:spacing w:after="0"/>
                              <w:jc w:val="left"/>
                              <w:textDirection w:val="btLr"/>
                            </w:pPr>
                          </w:p>
                        </w:txbxContent>
                      </v:textbox>
                    </v:shape>
                    <v:shape id="Freeform: Shape 1712578009" o:spid="_x0000_s1042" style="position:absolute;left:9472;top:328;width:34528;height:3452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" adj="-11796480,,5400" path="m4067,60000r,c4067,31059,26145,6897,54969,4294r,-4054l60000,7118r-5031,7359l54969,10424r,c29527,13006,10169,34427,10169,60000r-6102,xe" fillcolor="#b1c0d7" stroked="f">
                      <v:stroke joinstyle="miter"/>
                      <v:formulas/>
                      <v:path arrowok="t" o:extrusionok="f" o:connecttype="custom" textboxrect="0,0,120000,120000"/>
                      <v:textbox inset="2.53958mm,2.53958mm,2.53958mm,2.53958mm">
                        <w:txbxContent>
                          <w:p w14:paraId="529FF61D" w14:textId="77777777" w:rsidR="003A1224" w:rsidRDefault="003A1224">
                            <w:pPr>
                              <w:spacing w:after="0"/>
                              <w:jc w:val="left"/>
                              <w:textDirection w:val="btLr"/>
                            </w:pPr>
                          </w:p>
                        </w:txbxContent>
                      </v:textbox>
                    </v:shape>
                  </v:group>
                </v:group>
                <w10:anchorlock/>
              </v:group>
            </w:pict>
          </mc:Fallback>
        </mc:AlternateContent>
      </w:r>
    </w:p>
    <w:p w14:paraId="6BC5A7AB" w14:textId="77777777" w:rsidR="003A1224" w:rsidRDefault="00000000">
      <w:pPr>
        <w:pStyle w:val="Heading2"/>
        <w:numPr>
          <w:ilvl w:val="1"/>
          <w:numId w:val="3"/>
        </w:numPr>
      </w:pPr>
      <w:bookmarkStart w:id="3" w:name="_Toc158130341"/>
      <w:r>
        <w:t>Plan</w:t>
      </w:r>
      <w:bookmarkEnd w:id="3"/>
    </w:p>
    <w:p w14:paraId="18BE4555" w14:textId="77777777" w:rsidR="003A1224" w:rsidRDefault="00000000">
      <w:pPr>
        <w:jc w:val="left"/>
      </w:pPr>
      <w:r>
        <w:t>The goal of the race planning phase is to minimize chances of incidents before they happen.  It identifies risks and scenarios and defines methods to mitigate and react.  The Race Safety Strategy document is the main component of the race safety planning phase.</w:t>
      </w:r>
    </w:p>
    <w:p w14:paraId="56768B3E" w14:textId="77777777" w:rsidR="003A1224" w:rsidRDefault="00000000">
      <w:pPr>
        <w:pStyle w:val="Heading2"/>
        <w:numPr>
          <w:ilvl w:val="1"/>
          <w:numId w:val="3"/>
        </w:numPr>
      </w:pPr>
      <w:bookmarkStart w:id="4" w:name="_Toc158130342"/>
      <w:r>
        <w:lastRenderedPageBreak/>
        <w:t>Prepare</w:t>
      </w:r>
      <w:bookmarkEnd w:id="4"/>
    </w:p>
    <w:p w14:paraId="1CC8C0A9" w14:textId="77777777" w:rsidR="003A1224" w:rsidRDefault="00000000">
      <w:r>
        <w:t xml:space="preserve">The goal of the preparation phase </w:t>
      </w:r>
      <w:proofErr w:type="gramStart"/>
      <w:r>
        <w:t>ensures</w:t>
      </w:r>
      <w:proofErr w:type="gramEnd"/>
      <w:r>
        <w:t xml:space="preserve"> race volunteers and </w:t>
      </w:r>
      <w:proofErr w:type="gramStart"/>
      <w:r>
        <w:t>race course</w:t>
      </w:r>
      <w:proofErr w:type="gramEnd"/>
      <w:r>
        <w:t xml:space="preserve"> are prepared to execute a safe race.  It organizes the race such that the recommendations of the Safety Strategy are implemented.  </w:t>
      </w:r>
    </w:p>
    <w:p w14:paraId="5C93E5E4" w14:textId="77777777" w:rsidR="003A1224" w:rsidRDefault="00000000">
      <w:pPr>
        <w:pStyle w:val="Heading2"/>
        <w:numPr>
          <w:ilvl w:val="1"/>
          <w:numId w:val="3"/>
        </w:numPr>
      </w:pPr>
      <w:bookmarkStart w:id="5" w:name="_Toc158130343"/>
      <w:r>
        <w:t>Execute</w:t>
      </w:r>
      <w:bookmarkEnd w:id="5"/>
    </w:p>
    <w:p w14:paraId="30E73525" w14:textId="77777777" w:rsidR="003A1224" w:rsidRDefault="00000000">
      <w:r>
        <w:t xml:space="preserve">The goal of the execution phase is to ensure safety precautions are followed, that </w:t>
      </w:r>
      <w:proofErr w:type="gramStart"/>
      <w:r>
        <w:t>safety</w:t>
      </w:r>
      <w:proofErr w:type="gramEnd"/>
      <w:r>
        <w:t xml:space="preserve"> of participants is monitored and that proper actions are taken if an incident occurs.</w:t>
      </w:r>
    </w:p>
    <w:p w14:paraId="30EE93B3" w14:textId="77777777" w:rsidR="003A1224" w:rsidRDefault="00000000">
      <w:pPr>
        <w:pStyle w:val="Heading2"/>
        <w:numPr>
          <w:ilvl w:val="1"/>
          <w:numId w:val="3"/>
        </w:numPr>
      </w:pPr>
      <w:bookmarkStart w:id="6" w:name="_Toc158130344"/>
      <w:r>
        <w:t>Refine</w:t>
      </w:r>
      <w:bookmarkEnd w:id="6"/>
    </w:p>
    <w:p w14:paraId="4BA509E7" w14:textId="77777777" w:rsidR="003A1224" w:rsidRDefault="00000000">
      <w:r>
        <w:t>The goal of the refine phase is to systematically learn and improve the safety of the race for future years.</w:t>
      </w:r>
    </w:p>
    <w:p w14:paraId="1579AE86" w14:textId="77777777" w:rsidR="003A1224" w:rsidRDefault="003A1224"/>
    <w:p w14:paraId="782908B8" w14:textId="77777777" w:rsidR="003A1224" w:rsidRDefault="00000000">
      <w:pPr>
        <w:pStyle w:val="Heading1"/>
        <w:numPr>
          <w:ilvl w:val="0"/>
          <w:numId w:val="3"/>
        </w:numPr>
        <w:rPr>
          <w:rFonts w:ascii="Calibri" w:eastAsia="Calibri" w:hAnsi="Calibri" w:cs="Calibri"/>
        </w:rPr>
      </w:pPr>
      <w:bookmarkStart w:id="7" w:name="_Toc158130345"/>
      <w:r>
        <w:rPr>
          <w:rFonts w:ascii="Calibri" w:eastAsia="Calibri" w:hAnsi="Calibri" w:cs="Calibri"/>
        </w:rPr>
        <w:t>Race Context</w:t>
      </w:r>
      <w:bookmarkEnd w:id="7"/>
    </w:p>
    <w:p w14:paraId="594063F8" w14:textId="77777777" w:rsidR="003A1224" w:rsidRDefault="00000000">
      <w:r>
        <w:rPr>
          <w:highlight w:val="yellow"/>
        </w:rPr>
        <w:t xml:space="preserve">[provide context for the race in a few </w:t>
      </w:r>
      <w:proofErr w:type="gramStart"/>
      <w:r>
        <w:rPr>
          <w:highlight w:val="yellow"/>
        </w:rPr>
        <w:t>sentences :</w:t>
      </w:r>
      <w:proofErr w:type="gramEnd"/>
      <w:r>
        <w:rPr>
          <w:highlight w:val="yellow"/>
        </w:rPr>
        <w:t xml:space="preserve"> time of year,  type and experience level of paddlers, how long has event been running, basics of race course, spectators, etc.]</w:t>
      </w:r>
    </w:p>
    <w:p w14:paraId="1647F4F1" w14:textId="77777777" w:rsidR="003A1224" w:rsidRDefault="003A1224"/>
    <w:p w14:paraId="618C7ED7" w14:textId="77777777" w:rsidR="003A1224" w:rsidRDefault="00000000">
      <w:pPr>
        <w:pStyle w:val="Heading1"/>
        <w:numPr>
          <w:ilvl w:val="0"/>
          <w:numId w:val="3"/>
        </w:numPr>
      </w:pPr>
      <w:bookmarkStart w:id="8" w:name="_Toc158130346"/>
      <w:r>
        <w:t>Complicating Factors</w:t>
      </w:r>
      <w:bookmarkEnd w:id="8"/>
    </w:p>
    <w:p w14:paraId="65EAEE45" w14:textId="77777777" w:rsidR="003A1224" w:rsidRDefault="00000000">
      <w:r>
        <w:t xml:space="preserve">The </w:t>
      </w:r>
      <w:proofErr w:type="gramStart"/>
      <w:r>
        <w:t>following complicating</w:t>
      </w:r>
      <w:proofErr w:type="gramEnd"/>
      <w:r>
        <w:t xml:space="preserve"> factors have been identified for special consideration for safety planning. </w:t>
      </w:r>
      <w:r>
        <w:rPr>
          <w:highlight w:val="yellow"/>
        </w:rPr>
        <w:t>The following are examples only. Please think carefully about these for your race and fill in details as required.</w:t>
      </w:r>
      <w:r>
        <w:t xml:space="preserve"> </w:t>
      </w:r>
    </w:p>
    <w:p w14:paraId="00C3CA0D" w14:textId="77777777" w:rsidR="003A1224" w:rsidRDefault="003A1224"/>
    <w:p w14:paraId="722B074C" w14:textId="77777777" w:rsidR="003A1224" w:rsidRDefault="00000000">
      <w:pPr>
        <w:numPr>
          <w:ilvl w:val="0"/>
          <w:numId w:val="4"/>
        </w:numPr>
        <w:pBdr>
          <w:top w:val="nil"/>
          <w:left w:val="nil"/>
          <w:bottom w:val="nil"/>
          <w:right w:val="nil"/>
          <w:between w:val="nil"/>
        </w:pBdr>
        <w:spacing w:after="0"/>
        <w:jc w:val="left"/>
      </w:pPr>
      <w:r>
        <w:rPr>
          <w:rFonts w:ascii="Calibri" w:eastAsia="Calibri" w:hAnsi="Calibri" w:cs="Calibri"/>
          <w:b/>
          <w:color w:val="000000"/>
          <w:sz w:val="22"/>
          <w:szCs w:val="22"/>
        </w:rPr>
        <w:t>Water Levels</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 xml:space="preserve">provide </w:t>
      </w:r>
      <w:proofErr w:type="gramStart"/>
      <w:r>
        <w:rPr>
          <w:rFonts w:ascii="Calibri" w:eastAsia="Calibri" w:hAnsi="Calibri" w:cs="Calibri"/>
          <w:color w:val="000000"/>
          <w:sz w:val="22"/>
          <w:szCs w:val="22"/>
          <w:highlight w:val="yellow"/>
        </w:rPr>
        <w:t>detail</w:t>
      </w:r>
      <w:proofErr w:type="gramEnd"/>
    </w:p>
    <w:p w14:paraId="77C3DFC0" w14:textId="77777777" w:rsidR="003A1224" w:rsidRDefault="00000000">
      <w:pPr>
        <w:numPr>
          <w:ilvl w:val="0"/>
          <w:numId w:val="4"/>
        </w:numPr>
        <w:pBdr>
          <w:top w:val="nil"/>
          <w:left w:val="nil"/>
          <w:bottom w:val="nil"/>
          <w:right w:val="nil"/>
          <w:between w:val="nil"/>
        </w:pBdr>
        <w:spacing w:after="0"/>
        <w:jc w:val="left"/>
      </w:pPr>
      <w:r>
        <w:rPr>
          <w:rFonts w:ascii="Calibri" w:eastAsia="Calibri" w:hAnsi="Calibri" w:cs="Calibri"/>
          <w:b/>
          <w:color w:val="000000"/>
          <w:sz w:val="22"/>
          <w:szCs w:val="22"/>
        </w:rPr>
        <w:t xml:space="preserve">Water temperature:  </w:t>
      </w:r>
      <w:r>
        <w:rPr>
          <w:rFonts w:ascii="Calibri" w:eastAsia="Calibri" w:hAnsi="Calibri" w:cs="Calibri"/>
          <w:color w:val="000000"/>
          <w:sz w:val="22"/>
          <w:szCs w:val="22"/>
          <w:highlight w:val="yellow"/>
        </w:rPr>
        <w:t xml:space="preserve">provide </w:t>
      </w:r>
      <w:proofErr w:type="gramStart"/>
      <w:r>
        <w:rPr>
          <w:rFonts w:ascii="Calibri" w:eastAsia="Calibri" w:hAnsi="Calibri" w:cs="Calibri"/>
          <w:color w:val="000000"/>
          <w:sz w:val="22"/>
          <w:szCs w:val="22"/>
          <w:highlight w:val="yellow"/>
        </w:rPr>
        <w:t>detail</w:t>
      </w:r>
      <w:proofErr w:type="gramEnd"/>
    </w:p>
    <w:p w14:paraId="306BB8C5" w14:textId="77777777" w:rsidR="003A1224" w:rsidRDefault="00000000">
      <w:pPr>
        <w:numPr>
          <w:ilvl w:val="0"/>
          <w:numId w:val="4"/>
        </w:numPr>
        <w:pBdr>
          <w:top w:val="nil"/>
          <w:left w:val="nil"/>
          <w:bottom w:val="nil"/>
          <w:right w:val="nil"/>
          <w:between w:val="nil"/>
        </w:pBdr>
        <w:spacing w:after="0"/>
        <w:jc w:val="left"/>
      </w:pPr>
      <w:r>
        <w:rPr>
          <w:rFonts w:ascii="Calibri" w:eastAsia="Calibri" w:hAnsi="Calibri" w:cs="Calibri"/>
          <w:b/>
          <w:color w:val="000000"/>
          <w:sz w:val="22"/>
          <w:szCs w:val="22"/>
        </w:rPr>
        <w:t>Air temperature</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 xml:space="preserve">provide </w:t>
      </w:r>
      <w:proofErr w:type="gramStart"/>
      <w:r>
        <w:rPr>
          <w:rFonts w:ascii="Calibri" w:eastAsia="Calibri" w:hAnsi="Calibri" w:cs="Calibri"/>
          <w:color w:val="000000"/>
          <w:sz w:val="22"/>
          <w:szCs w:val="22"/>
          <w:highlight w:val="yellow"/>
        </w:rPr>
        <w:t>detail</w:t>
      </w:r>
      <w:proofErr w:type="gramEnd"/>
    </w:p>
    <w:p w14:paraId="2F9C2653" w14:textId="77777777" w:rsidR="003A1224" w:rsidRDefault="00000000">
      <w:pPr>
        <w:numPr>
          <w:ilvl w:val="0"/>
          <w:numId w:val="4"/>
        </w:numPr>
        <w:pBdr>
          <w:top w:val="nil"/>
          <w:left w:val="nil"/>
          <w:bottom w:val="nil"/>
          <w:right w:val="nil"/>
          <w:between w:val="nil"/>
        </w:pBdr>
        <w:spacing w:after="0"/>
        <w:jc w:val="left"/>
      </w:pPr>
      <w:r>
        <w:rPr>
          <w:rFonts w:ascii="Calibri" w:eastAsia="Calibri" w:hAnsi="Calibri" w:cs="Calibri"/>
          <w:b/>
          <w:color w:val="000000"/>
          <w:sz w:val="22"/>
          <w:szCs w:val="22"/>
        </w:rPr>
        <w:t>Technical difficulty</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 xml:space="preserve">provide </w:t>
      </w:r>
      <w:proofErr w:type="gramStart"/>
      <w:r>
        <w:rPr>
          <w:rFonts w:ascii="Calibri" w:eastAsia="Calibri" w:hAnsi="Calibri" w:cs="Calibri"/>
          <w:color w:val="000000"/>
          <w:sz w:val="22"/>
          <w:szCs w:val="22"/>
          <w:highlight w:val="yellow"/>
        </w:rPr>
        <w:t>detail</w:t>
      </w:r>
      <w:proofErr w:type="gramEnd"/>
    </w:p>
    <w:p w14:paraId="1476FFF1" w14:textId="77777777" w:rsidR="003A1224" w:rsidRDefault="00000000">
      <w:pPr>
        <w:numPr>
          <w:ilvl w:val="0"/>
          <w:numId w:val="4"/>
        </w:numPr>
        <w:pBdr>
          <w:top w:val="nil"/>
          <w:left w:val="nil"/>
          <w:bottom w:val="nil"/>
          <w:right w:val="nil"/>
          <w:between w:val="nil"/>
        </w:pBdr>
        <w:spacing w:after="0"/>
        <w:jc w:val="left"/>
      </w:pPr>
      <w:r>
        <w:rPr>
          <w:rFonts w:ascii="Calibri" w:eastAsia="Calibri" w:hAnsi="Calibri" w:cs="Calibri"/>
          <w:b/>
          <w:color w:val="000000"/>
          <w:sz w:val="22"/>
          <w:szCs w:val="22"/>
        </w:rPr>
        <w:t xml:space="preserve">River access:  </w:t>
      </w:r>
      <w:r>
        <w:rPr>
          <w:rFonts w:ascii="Calibri" w:eastAsia="Calibri" w:hAnsi="Calibri" w:cs="Calibri"/>
          <w:color w:val="000000"/>
          <w:sz w:val="22"/>
          <w:szCs w:val="22"/>
          <w:highlight w:val="yellow"/>
        </w:rPr>
        <w:t xml:space="preserve">provide </w:t>
      </w:r>
      <w:proofErr w:type="gramStart"/>
      <w:r>
        <w:rPr>
          <w:rFonts w:ascii="Calibri" w:eastAsia="Calibri" w:hAnsi="Calibri" w:cs="Calibri"/>
          <w:color w:val="000000"/>
          <w:sz w:val="22"/>
          <w:szCs w:val="22"/>
          <w:highlight w:val="yellow"/>
        </w:rPr>
        <w:t>detail</w:t>
      </w:r>
      <w:proofErr w:type="gramEnd"/>
    </w:p>
    <w:p w14:paraId="34458676" w14:textId="77777777" w:rsidR="003A1224" w:rsidRDefault="00000000">
      <w:pPr>
        <w:numPr>
          <w:ilvl w:val="0"/>
          <w:numId w:val="4"/>
        </w:numPr>
        <w:pBdr>
          <w:top w:val="nil"/>
          <w:left w:val="nil"/>
          <w:bottom w:val="nil"/>
          <w:right w:val="nil"/>
          <w:between w:val="nil"/>
        </w:pBdr>
        <w:spacing w:after="0"/>
        <w:jc w:val="left"/>
      </w:pPr>
      <w:r>
        <w:rPr>
          <w:rFonts w:ascii="Calibri" w:eastAsia="Calibri" w:hAnsi="Calibri" w:cs="Calibri"/>
          <w:b/>
          <w:color w:val="000000"/>
          <w:sz w:val="22"/>
          <w:szCs w:val="22"/>
        </w:rPr>
        <w:t>Skill level of participants</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yellow"/>
        </w:rPr>
        <w:t>sample wording only – please update accordingly</w:t>
      </w:r>
      <w:r>
        <w:rPr>
          <w:rFonts w:ascii="Calibri" w:eastAsia="Calibri" w:hAnsi="Calibri" w:cs="Calibri"/>
          <w:color w:val="000000"/>
          <w:sz w:val="22"/>
          <w:szCs w:val="22"/>
        </w:rPr>
        <w:t>. The race is open to participants of all ages and skill levels including beginners and parents participating with their children.  Some racers may overestimate their abilities or underestimate the difficulty of the river.  Race organizers are not in a position to assess racer skill level ahead of the race.</w:t>
      </w:r>
    </w:p>
    <w:p w14:paraId="6A442266" w14:textId="57A012F1" w:rsidR="006B49B0" w:rsidRDefault="00000000">
      <w:pPr>
        <w:numPr>
          <w:ilvl w:val="0"/>
          <w:numId w:val="4"/>
        </w:numPr>
        <w:pBdr>
          <w:top w:val="nil"/>
          <w:left w:val="nil"/>
          <w:bottom w:val="nil"/>
          <w:right w:val="nil"/>
          <w:between w:val="nil"/>
        </w:pBdr>
        <w:spacing w:after="0"/>
        <w:jc w:val="left"/>
        <w:rPr>
          <w:rFonts w:ascii="Calibri" w:eastAsia="Calibri" w:hAnsi="Calibri" w:cs="Calibri"/>
          <w:color w:val="000000"/>
          <w:sz w:val="22"/>
          <w:szCs w:val="22"/>
          <w:highlight w:val="yellow"/>
        </w:rPr>
      </w:pPr>
      <w:r>
        <w:rPr>
          <w:rFonts w:ascii="Calibri" w:eastAsia="Calibri" w:hAnsi="Calibri" w:cs="Calibri"/>
          <w:b/>
          <w:color w:val="000000"/>
          <w:sz w:val="22"/>
          <w:szCs w:val="22"/>
          <w:highlight w:val="yellow"/>
        </w:rPr>
        <w:t xml:space="preserve">Other </w:t>
      </w:r>
      <w:proofErr w:type="gramStart"/>
      <w:r>
        <w:rPr>
          <w:rFonts w:ascii="Calibri" w:eastAsia="Calibri" w:hAnsi="Calibri" w:cs="Calibri"/>
          <w:b/>
          <w:color w:val="000000"/>
          <w:sz w:val="22"/>
          <w:szCs w:val="22"/>
          <w:highlight w:val="yellow"/>
        </w:rPr>
        <w:t xml:space="preserve">factors </w:t>
      </w:r>
      <w:r>
        <w:rPr>
          <w:rFonts w:ascii="Calibri" w:eastAsia="Calibri" w:hAnsi="Calibri" w:cs="Calibri"/>
          <w:color w:val="000000"/>
          <w:sz w:val="22"/>
          <w:szCs w:val="22"/>
          <w:highlight w:val="yellow"/>
        </w:rPr>
        <w:t>:</w:t>
      </w:r>
      <w:proofErr w:type="gramEnd"/>
      <w:r>
        <w:rPr>
          <w:rFonts w:ascii="Calibri" w:eastAsia="Calibri" w:hAnsi="Calibri" w:cs="Calibri"/>
          <w:color w:val="000000"/>
          <w:sz w:val="22"/>
          <w:szCs w:val="22"/>
          <w:highlight w:val="yellow"/>
        </w:rPr>
        <w:t xml:space="preserve"> provide detail</w:t>
      </w:r>
    </w:p>
    <w:p w14:paraId="33037DDF" w14:textId="77777777" w:rsidR="006B49B0" w:rsidRDefault="006B49B0">
      <w:pPr>
        <w:overflowPunct/>
        <w:autoSpaceDE/>
        <w:autoSpaceDN/>
        <w:adjustRightInd/>
        <w:textAlignment w:val="auto"/>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br w:type="page"/>
      </w:r>
    </w:p>
    <w:p w14:paraId="3F48099E" w14:textId="77777777" w:rsidR="003A1224" w:rsidRDefault="00000000">
      <w:pPr>
        <w:pStyle w:val="Heading1"/>
        <w:numPr>
          <w:ilvl w:val="0"/>
          <w:numId w:val="3"/>
        </w:numPr>
        <w:rPr>
          <w:rFonts w:ascii="Calibri" w:eastAsia="Calibri" w:hAnsi="Calibri" w:cs="Calibri"/>
        </w:rPr>
      </w:pPr>
      <w:bookmarkStart w:id="9" w:name="_Toc158130347"/>
      <w:r>
        <w:rPr>
          <w:rFonts w:ascii="Calibri" w:eastAsia="Calibri" w:hAnsi="Calibri" w:cs="Calibri"/>
        </w:rPr>
        <w:lastRenderedPageBreak/>
        <w:t>Scenarios</w:t>
      </w:r>
      <w:bookmarkEnd w:id="9"/>
    </w:p>
    <w:p w14:paraId="49A5CE2F" w14:textId="77777777" w:rsidR="003A1224" w:rsidRDefault="00000000">
      <w:proofErr w:type="gramStart"/>
      <w:r>
        <w:rPr>
          <w:highlight w:val="yellow"/>
        </w:rPr>
        <w:t>Note :</w:t>
      </w:r>
      <w:proofErr w:type="gramEnd"/>
      <w:r>
        <w:rPr>
          <w:highlight w:val="yellow"/>
        </w:rPr>
        <w:t xml:space="preserve"> provide some possible scenarios that might be encountered, along with mitigation and actions. Some examples are provided, but please update accordingly.</w:t>
      </w:r>
      <w:r>
        <w:t xml:space="preserve"> </w:t>
      </w:r>
    </w:p>
    <w:tbl>
      <w:tblPr>
        <w:tblStyle w:val="1"/>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3271"/>
        <w:gridCol w:w="2872"/>
      </w:tblGrid>
      <w:tr w:rsidR="003A1224" w14:paraId="005556F8" w14:textId="77777777">
        <w:tc>
          <w:tcPr>
            <w:tcW w:w="2487" w:type="dxa"/>
            <w:shd w:val="clear" w:color="auto" w:fill="1F497D"/>
          </w:tcPr>
          <w:p w14:paraId="78E3CE77" w14:textId="77777777" w:rsidR="003A1224" w:rsidRDefault="00000000">
            <w:pPr>
              <w:jc w:val="left"/>
              <w:rPr>
                <w:b/>
                <w:color w:val="D9D9D9"/>
              </w:rPr>
            </w:pPr>
            <w:r>
              <w:rPr>
                <w:b/>
                <w:color w:val="D9D9D9"/>
              </w:rPr>
              <w:t>Scenario</w:t>
            </w:r>
          </w:p>
        </w:tc>
        <w:tc>
          <w:tcPr>
            <w:tcW w:w="3271" w:type="dxa"/>
            <w:shd w:val="clear" w:color="auto" w:fill="1F497D"/>
          </w:tcPr>
          <w:p w14:paraId="5674B2ED" w14:textId="77777777" w:rsidR="003A1224" w:rsidRDefault="00000000">
            <w:pPr>
              <w:jc w:val="left"/>
              <w:rPr>
                <w:b/>
                <w:color w:val="D9D9D9"/>
              </w:rPr>
            </w:pPr>
            <w:r>
              <w:rPr>
                <w:b/>
                <w:color w:val="D9D9D9"/>
              </w:rPr>
              <w:t>Mitigation</w:t>
            </w:r>
          </w:p>
        </w:tc>
        <w:tc>
          <w:tcPr>
            <w:tcW w:w="2872" w:type="dxa"/>
            <w:shd w:val="clear" w:color="auto" w:fill="1F497D"/>
          </w:tcPr>
          <w:p w14:paraId="56010623" w14:textId="77777777" w:rsidR="003A1224" w:rsidRDefault="00000000">
            <w:pPr>
              <w:jc w:val="left"/>
              <w:rPr>
                <w:b/>
                <w:color w:val="D9D9D9"/>
              </w:rPr>
            </w:pPr>
            <w:r>
              <w:rPr>
                <w:b/>
                <w:color w:val="D9D9D9"/>
              </w:rPr>
              <w:t>Action</w:t>
            </w:r>
          </w:p>
        </w:tc>
      </w:tr>
      <w:tr w:rsidR="003A1224" w14:paraId="1BDF4631" w14:textId="77777777">
        <w:tc>
          <w:tcPr>
            <w:tcW w:w="2487" w:type="dxa"/>
          </w:tcPr>
          <w:p w14:paraId="64F60AEF" w14:textId="77777777" w:rsidR="003A1224" w:rsidRDefault="00000000">
            <w:pPr>
              <w:jc w:val="left"/>
            </w:pPr>
            <w:r>
              <w:t>Capsize</w:t>
            </w:r>
          </w:p>
        </w:tc>
        <w:tc>
          <w:tcPr>
            <w:tcW w:w="3271" w:type="dxa"/>
          </w:tcPr>
          <w:p w14:paraId="4E0E5E6C" w14:textId="77777777" w:rsidR="003A1224" w:rsidRDefault="00000000">
            <w:pPr>
              <w:jc w:val="left"/>
            </w:pPr>
            <w:r>
              <w:t>Participants are never far from shore.</w:t>
            </w:r>
          </w:p>
          <w:p w14:paraId="1849372B" w14:textId="77777777" w:rsidR="003A1224" w:rsidRDefault="00000000">
            <w:pPr>
              <w:jc w:val="left"/>
            </w:pPr>
            <w:r>
              <w:t>Mandatory wear of life jacket throughout race</w:t>
            </w:r>
          </w:p>
          <w:p w14:paraId="4BD62F9B" w14:textId="77777777" w:rsidR="003A1224" w:rsidRDefault="00000000">
            <w:pPr>
              <w:jc w:val="left"/>
            </w:pPr>
            <w:r>
              <w:t>High concentration of nearby racers can assist.</w:t>
            </w:r>
          </w:p>
          <w:p w14:paraId="72ED35FB" w14:textId="77777777" w:rsidR="003A1224" w:rsidRDefault="00000000">
            <w:pPr>
              <w:jc w:val="left"/>
            </w:pPr>
            <w:r>
              <w:t xml:space="preserve">Volunteers positioned at </w:t>
            </w:r>
            <w:proofErr w:type="gramStart"/>
            <w:r>
              <w:t>main</w:t>
            </w:r>
            <w:proofErr w:type="gramEnd"/>
            <w:r>
              <w:t xml:space="preserve"> rapid near end of race can assist.</w:t>
            </w:r>
          </w:p>
          <w:p w14:paraId="113CD4E0" w14:textId="77777777" w:rsidR="003A1224" w:rsidRDefault="00000000">
            <w:pPr>
              <w:jc w:val="left"/>
            </w:pPr>
            <w:r>
              <w:t>Phone service available in most areas.</w:t>
            </w:r>
          </w:p>
        </w:tc>
        <w:tc>
          <w:tcPr>
            <w:tcW w:w="2872" w:type="dxa"/>
          </w:tcPr>
          <w:p w14:paraId="65BF3E0F" w14:textId="77777777" w:rsidR="003A1224" w:rsidRDefault="00000000">
            <w:pPr>
              <w:jc w:val="left"/>
            </w:pPr>
            <w:r>
              <w:t xml:space="preserve">Team to recover </w:t>
            </w:r>
            <w:proofErr w:type="gramStart"/>
            <w:r>
              <w:t>as</w:t>
            </w:r>
            <w:proofErr w:type="gramEnd"/>
            <w:r>
              <w:t xml:space="preserve"> possible.  </w:t>
            </w:r>
          </w:p>
          <w:p w14:paraId="74BCB77D" w14:textId="77777777" w:rsidR="003A1224" w:rsidRDefault="00000000">
            <w:pPr>
              <w:jc w:val="left"/>
            </w:pPr>
            <w:r>
              <w:t xml:space="preserve">Nearby participants to help team in distress.  </w:t>
            </w:r>
          </w:p>
          <w:p w14:paraId="06D821C9" w14:textId="77777777" w:rsidR="003A1224" w:rsidRDefault="00000000">
            <w:pPr>
              <w:jc w:val="left"/>
            </w:pPr>
            <w:r>
              <w:t>Retrieve boat and continue race if possible.</w:t>
            </w:r>
          </w:p>
          <w:p w14:paraId="2C94DABC" w14:textId="77777777" w:rsidR="003A1224" w:rsidRDefault="00000000">
            <w:pPr>
              <w:jc w:val="left"/>
            </w:pPr>
            <w:r>
              <w:t>Follow hypothermia procedures if required.</w:t>
            </w:r>
          </w:p>
          <w:p w14:paraId="65983968" w14:textId="77777777" w:rsidR="003A1224" w:rsidRDefault="003A1224">
            <w:pPr>
              <w:jc w:val="left"/>
            </w:pPr>
          </w:p>
        </w:tc>
      </w:tr>
      <w:tr w:rsidR="003A1224" w14:paraId="0E1612D2" w14:textId="77777777">
        <w:tc>
          <w:tcPr>
            <w:tcW w:w="2487" w:type="dxa"/>
          </w:tcPr>
          <w:p w14:paraId="5F947F7E" w14:textId="77777777" w:rsidR="003A1224" w:rsidRDefault="00000000">
            <w:pPr>
              <w:jc w:val="left"/>
            </w:pPr>
            <w:r>
              <w:t>Sickness</w:t>
            </w:r>
          </w:p>
        </w:tc>
        <w:tc>
          <w:tcPr>
            <w:tcW w:w="3271" w:type="dxa"/>
          </w:tcPr>
          <w:p w14:paraId="5EEBFFBB" w14:textId="77777777" w:rsidR="003A1224" w:rsidRDefault="003A1224">
            <w:pPr>
              <w:jc w:val="left"/>
            </w:pPr>
          </w:p>
        </w:tc>
        <w:tc>
          <w:tcPr>
            <w:tcW w:w="2872" w:type="dxa"/>
          </w:tcPr>
          <w:p w14:paraId="1EBE858C" w14:textId="77777777" w:rsidR="003A1224" w:rsidRDefault="003A1224">
            <w:pPr>
              <w:jc w:val="left"/>
            </w:pPr>
          </w:p>
        </w:tc>
      </w:tr>
      <w:tr w:rsidR="003A1224" w14:paraId="5B22F9B8" w14:textId="77777777">
        <w:tc>
          <w:tcPr>
            <w:tcW w:w="2487" w:type="dxa"/>
          </w:tcPr>
          <w:p w14:paraId="7FDCB649" w14:textId="77777777" w:rsidR="003A1224" w:rsidRDefault="00000000">
            <w:pPr>
              <w:jc w:val="left"/>
            </w:pPr>
            <w:r>
              <w:t>Hypothermia</w:t>
            </w:r>
          </w:p>
        </w:tc>
        <w:tc>
          <w:tcPr>
            <w:tcW w:w="3271" w:type="dxa"/>
          </w:tcPr>
          <w:p w14:paraId="514A10F8" w14:textId="77777777" w:rsidR="003A1224" w:rsidRDefault="003A1224">
            <w:pPr>
              <w:jc w:val="left"/>
            </w:pPr>
          </w:p>
        </w:tc>
        <w:tc>
          <w:tcPr>
            <w:tcW w:w="2872" w:type="dxa"/>
          </w:tcPr>
          <w:p w14:paraId="2179DD14" w14:textId="77777777" w:rsidR="003A1224" w:rsidRDefault="003A1224">
            <w:pPr>
              <w:jc w:val="left"/>
            </w:pPr>
          </w:p>
        </w:tc>
      </w:tr>
      <w:tr w:rsidR="003A1224" w14:paraId="0EF68FDB" w14:textId="77777777">
        <w:tc>
          <w:tcPr>
            <w:tcW w:w="2487" w:type="dxa"/>
          </w:tcPr>
          <w:p w14:paraId="67D2DD2F" w14:textId="77777777" w:rsidR="003A1224" w:rsidRDefault="00000000">
            <w:pPr>
              <w:jc w:val="left"/>
            </w:pPr>
            <w:r>
              <w:t>Minor Injury</w:t>
            </w:r>
          </w:p>
        </w:tc>
        <w:tc>
          <w:tcPr>
            <w:tcW w:w="3271" w:type="dxa"/>
          </w:tcPr>
          <w:p w14:paraId="1F7C5002" w14:textId="77777777" w:rsidR="003A1224" w:rsidRDefault="003A1224">
            <w:pPr>
              <w:jc w:val="left"/>
            </w:pPr>
          </w:p>
        </w:tc>
        <w:tc>
          <w:tcPr>
            <w:tcW w:w="2872" w:type="dxa"/>
          </w:tcPr>
          <w:p w14:paraId="7F1620D5" w14:textId="77777777" w:rsidR="003A1224" w:rsidRDefault="003A1224">
            <w:pPr>
              <w:jc w:val="left"/>
            </w:pPr>
          </w:p>
        </w:tc>
      </w:tr>
      <w:tr w:rsidR="003A1224" w14:paraId="38B52A60" w14:textId="77777777">
        <w:tc>
          <w:tcPr>
            <w:tcW w:w="2487" w:type="dxa"/>
          </w:tcPr>
          <w:p w14:paraId="23F97D6E" w14:textId="77777777" w:rsidR="003A1224" w:rsidRDefault="00000000">
            <w:pPr>
              <w:jc w:val="left"/>
            </w:pPr>
            <w:r>
              <w:t>Lost paddle/broken craft</w:t>
            </w:r>
          </w:p>
        </w:tc>
        <w:tc>
          <w:tcPr>
            <w:tcW w:w="3271" w:type="dxa"/>
          </w:tcPr>
          <w:p w14:paraId="354DB9A2" w14:textId="77777777" w:rsidR="003A1224" w:rsidRDefault="003A1224">
            <w:pPr>
              <w:jc w:val="left"/>
            </w:pPr>
          </w:p>
        </w:tc>
        <w:tc>
          <w:tcPr>
            <w:tcW w:w="2872" w:type="dxa"/>
          </w:tcPr>
          <w:p w14:paraId="01D73912" w14:textId="77777777" w:rsidR="003A1224" w:rsidRDefault="003A1224">
            <w:pPr>
              <w:jc w:val="left"/>
            </w:pPr>
          </w:p>
        </w:tc>
      </w:tr>
      <w:tr w:rsidR="003A1224" w14:paraId="19CB6C0B" w14:textId="77777777">
        <w:tc>
          <w:tcPr>
            <w:tcW w:w="2487" w:type="dxa"/>
          </w:tcPr>
          <w:p w14:paraId="19277F9E" w14:textId="77777777" w:rsidR="003A1224" w:rsidRDefault="00000000">
            <w:pPr>
              <w:jc w:val="left"/>
            </w:pPr>
            <w:r>
              <w:t>Severe weather</w:t>
            </w:r>
          </w:p>
        </w:tc>
        <w:tc>
          <w:tcPr>
            <w:tcW w:w="3271" w:type="dxa"/>
          </w:tcPr>
          <w:p w14:paraId="1B57999B" w14:textId="77777777" w:rsidR="003A1224" w:rsidRDefault="003A1224">
            <w:pPr>
              <w:jc w:val="left"/>
            </w:pPr>
          </w:p>
        </w:tc>
        <w:tc>
          <w:tcPr>
            <w:tcW w:w="2872" w:type="dxa"/>
          </w:tcPr>
          <w:p w14:paraId="0AAC948C" w14:textId="77777777" w:rsidR="003A1224" w:rsidRDefault="003A1224">
            <w:pPr>
              <w:jc w:val="left"/>
            </w:pPr>
          </w:p>
        </w:tc>
      </w:tr>
      <w:tr w:rsidR="003A1224" w14:paraId="636695E9" w14:textId="77777777">
        <w:tc>
          <w:tcPr>
            <w:tcW w:w="2487" w:type="dxa"/>
          </w:tcPr>
          <w:p w14:paraId="2BFCA9C7" w14:textId="77777777" w:rsidR="003A1224" w:rsidRDefault="00000000">
            <w:pPr>
              <w:jc w:val="left"/>
            </w:pPr>
            <w:r>
              <w:t>Major Injury</w:t>
            </w:r>
          </w:p>
        </w:tc>
        <w:tc>
          <w:tcPr>
            <w:tcW w:w="3271" w:type="dxa"/>
          </w:tcPr>
          <w:p w14:paraId="170A1196" w14:textId="77777777" w:rsidR="003A1224" w:rsidRDefault="003A1224">
            <w:pPr>
              <w:jc w:val="left"/>
            </w:pPr>
          </w:p>
        </w:tc>
        <w:tc>
          <w:tcPr>
            <w:tcW w:w="2872" w:type="dxa"/>
          </w:tcPr>
          <w:p w14:paraId="7851563F" w14:textId="77777777" w:rsidR="003A1224" w:rsidRDefault="003A1224">
            <w:pPr>
              <w:jc w:val="left"/>
            </w:pPr>
          </w:p>
        </w:tc>
      </w:tr>
      <w:tr w:rsidR="003A1224" w14:paraId="7E32E56F" w14:textId="77777777">
        <w:tc>
          <w:tcPr>
            <w:tcW w:w="2487" w:type="dxa"/>
          </w:tcPr>
          <w:p w14:paraId="7192028E" w14:textId="77777777" w:rsidR="003A1224" w:rsidRDefault="00000000">
            <w:pPr>
              <w:jc w:val="left"/>
            </w:pPr>
            <w:r>
              <w:t>Heart Attack</w:t>
            </w:r>
          </w:p>
        </w:tc>
        <w:tc>
          <w:tcPr>
            <w:tcW w:w="3271" w:type="dxa"/>
          </w:tcPr>
          <w:p w14:paraId="0978E58B" w14:textId="77777777" w:rsidR="003A1224" w:rsidRDefault="003A1224">
            <w:pPr>
              <w:jc w:val="left"/>
            </w:pPr>
          </w:p>
        </w:tc>
        <w:tc>
          <w:tcPr>
            <w:tcW w:w="2872" w:type="dxa"/>
          </w:tcPr>
          <w:p w14:paraId="7E0AC4F5" w14:textId="77777777" w:rsidR="003A1224" w:rsidRDefault="003A1224">
            <w:pPr>
              <w:jc w:val="left"/>
            </w:pPr>
          </w:p>
        </w:tc>
      </w:tr>
      <w:tr w:rsidR="003A1224" w14:paraId="1426F651" w14:textId="77777777">
        <w:tc>
          <w:tcPr>
            <w:tcW w:w="2487" w:type="dxa"/>
          </w:tcPr>
          <w:p w14:paraId="0198CC0A" w14:textId="77777777" w:rsidR="003A1224" w:rsidRDefault="00000000">
            <w:pPr>
              <w:jc w:val="left"/>
            </w:pPr>
            <w:r>
              <w:rPr>
                <w:highlight w:val="yellow"/>
              </w:rPr>
              <w:t>Other Scenarios</w:t>
            </w:r>
          </w:p>
        </w:tc>
        <w:tc>
          <w:tcPr>
            <w:tcW w:w="3271" w:type="dxa"/>
          </w:tcPr>
          <w:p w14:paraId="5DD840B9" w14:textId="77777777" w:rsidR="003A1224" w:rsidRDefault="003A1224">
            <w:pPr>
              <w:jc w:val="left"/>
            </w:pPr>
          </w:p>
        </w:tc>
        <w:tc>
          <w:tcPr>
            <w:tcW w:w="2872" w:type="dxa"/>
          </w:tcPr>
          <w:p w14:paraId="4C37CFAD" w14:textId="77777777" w:rsidR="003A1224" w:rsidRDefault="003A1224">
            <w:pPr>
              <w:jc w:val="left"/>
            </w:pPr>
          </w:p>
        </w:tc>
      </w:tr>
    </w:tbl>
    <w:p w14:paraId="35C44C6E" w14:textId="77777777" w:rsidR="003A1224" w:rsidRDefault="003A1224"/>
    <w:p w14:paraId="46B4EAFB" w14:textId="77777777" w:rsidR="003A1224" w:rsidRDefault="00000000">
      <w:pPr>
        <w:pStyle w:val="Heading1"/>
        <w:numPr>
          <w:ilvl w:val="0"/>
          <w:numId w:val="3"/>
        </w:numPr>
        <w:rPr>
          <w:rFonts w:ascii="Calibri" w:eastAsia="Calibri" w:hAnsi="Calibri" w:cs="Calibri"/>
        </w:rPr>
      </w:pPr>
      <w:bookmarkStart w:id="10" w:name="_Toc158130348"/>
      <w:r>
        <w:rPr>
          <w:rFonts w:ascii="Calibri" w:eastAsia="Calibri" w:hAnsi="Calibri" w:cs="Calibri"/>
        </w:rPr>
        <w:t>Elements of the Safety Strategy</w:t>
      </w:r>
      <w:bookmarkEnd w:id="10"/>
    </w:p>
    <w:p w14:paraId="25A782EA" w14:textId="77777777" w:rsidR="003A1224" w:rsidRDefault="00000000">
      <w:r>
        <w:t xml:space="preserve">The following are elements of the </w:t>
      </w:r>
      <w:r>
        <w:rPr>
          <w:highlight w:val="yellow"/>
        </w:rPr>
        <w:t>[name of race]</w:t>
      </w:r>
      <w:r>
        <w:t xml:space="preserve"> Safety Strategy.  </w:t>
      </w:r>
      <w:r>
        <w:rPr>
          <w:highlight w:val="yellow"/>
        </w:rPr>
        <w:t xml:space="preserve">Note: the following is provided as a template only. Please update </w:t>
      </w:r>
      <w:proofErr w:type="gramStart"/>
      <w:r>
        <w:rPr>
          <w:highlight w:val="yellow"/>
        </w:rPr>
        <w:t>according</w:t>
      </w:r>
      <w:proofErr w:type="gramEnd"/>
      <w:r>
        <w:rPr>
          <w:highlight w:val="yellow"/>
        </w:rPr>
        <w:t>.</w:t>
      </w:r>
      <w:r>
        <w:t xml:space="preserve"> </w:t>
      </w:r>
    </w:p>
    <w:p w14:paraId="26561BC8"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Safety Strategy</w:t>
      </w:r>
      <w:r>
        <w:rPr>
          <w:rFonts w:ascii="Calibri" w:eastAsia="Calibri" w:hAnsi="Calibri" w:cs="Calibri"/>
          <w:color w:val="000000"/>
          <w:sz w:val="22"/>
          <w:szCs w:val="22"/>
        </w:rPr>
        <w:t xml:space="preserve"> (PLAN) – Preparation is one of the most important elements of preventing incidents.  Identifying risks early and systematically mitigating them is therefore foremost in ensuring a safe race environment.  The development of the safety strategy described by this document is key to proactively include safety in race planning.</w:t>
      </w:r>
    </w:p>
    <w:p w14:paraId="50749A27"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244AA37C"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Emergency Action Plan</w:t>
      </w:r>
      <w:r>
        <w:rPr>
          <w:rFonts w:ascii="Calibri" w:eastAsia="Calibri" w:hAnsi="Calibri" w:cs="Calibri"/>
          <w:color w:val="000000"/>
          <w:sz w:val="22"/>
          <w:szCs w:val="22"/>
        </w:rPr>
        <w:t xml:space="preserve"> (EXECUTE) – An Emergency Action Plan (EAP) will be defined to deal with emergencies that may arise during the event.  The EAP will list emergency contacts and </w:t>
      </w:r>
      <w:proofErr w:type="gramStart"/>
      <w:r>
        <w:rPr>
          <w:rFonts w:ascii="Calibri" w:eastAsia="Calibri" w:hAnsi="Calibri" w:cs="Calibri"/>
          <w:color w:val="000000"/>
          <w:sz w:val="22"/>
          <w:szCs w:val="22"/>
        </w:rPr>
        <w:t>named</w:t>
      </w:r>
      <w:proofErr w:type="gramEnd"/>
      <w:r>
        <w:rPr>
          <w:rFonts w:ascii="Calibri" w:eastAsia="Calibri" w:hAnsi="Calibri" w:cs="Calibri"/>
          <w:color w:val="000000"/>
          <w:sz w:val="22"/>
          <w:szCs w:val="22"/>
        </w:rPr>
        <w:t xml:space="preserve"> extraction points in case of incident.  It will be communicated to all race personnel ahead of the race and should be carried by them during the race.</w:t>
      </w:r>
    </w:p>
    <w:p w14:paraId="5E6E934D" w14:textId="77777777" w:rsidR="003A1224" w:rsidRDefault="003A1224">
      <w:pPr>
        <w:rPr>
          <w:u w:val="single"/>
        </w:rPr>
      </w:pPr>
    </w:p>
    <w:p w14:paraId="5315E735"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Complicating factors</w:t>
      </w:r>
      <w:r>
        <w:rPr>
          <w:rFonts w:ascii="Calibri" w:eastAsia="Calibri" w:hAnsi="Calibri" w:cs="Calibri"/>
          <w:color w:val="000000"/>
          <w:sz w:val="22"/>
          <w:szCs w:val="22"/>
        </w:rPr>
        <w:t xml:space="preserve"> (PLAN) – Complicating factors specific to the </w:t>
      </w:r>
      <w:r>
        <w:rPr>
          <w:rFonts w:ascii="Calibri" w:eastAsia="Calibri" w:hAnsi="Calibri" w:cs="Calibri"/>
          <w:color w:val="000000"/>
          <w:sz w:val="22"/>
          <w:szCs w:val="22"/>
          <w:highlight w:val="yellow"/>
        </w:rPr>
        <w:t>[name of race]</w:t>
      </w:r>
      <w:r>
        <w:rPr>
          <w:rFonts w:ascii="Calibri" w:eastAsia="Calibri" w:hAnsi="Calibri" w:cs="Calibri"/>
          <w:color w:val="000000"/>
          <w:sz w:val="22"/>
          <w:szCs w:val="22"/>
        </w:rPr>
        <w:t xml:space="preserve"> must be identified and understood as they directly increase risks for the race.  These factors </w:t>
      </w:r>
      <w:r>
        <w:rPr>
          <w:rFonts w:ascii="Calibri" w:eastAsia="Calibri" w:hAnsi="Calibri" w:cs="Calibri"/>
          <w:color w:val="000000"/>
          <w:sz w:val="22"/>
          <w:szCs w:val="22"/>
        </w:rPr>
        <w:lastRenderedPageBreak/>
        <w:t xml:space="preserve">are listed in Chapter 4 of the Safety Strategy and are </w:t>
      </w:r>
      <w:proofErr w:type="gramStart"/>
      <w:r>
        <w:rPr>
          <w:rFonts w:ascii="Calibri" w:eastAsia="Calibri" w:hAnsi="Calibri" w:cs="Calibri"/>
          <w:color w:val="000000"/>
          <w:sz w:val="22"/>
          <w:szCs w:val="22"/>
        </w:rPr>
        <w:t>taken into account</w:t>
      </w:r>
      <w:proofErr w:type="gramEnd"/>
      <w:r>
        <w:rPr>
          <w:rFonts w:ascii="Calibri" w:eastAsia="Calibri" w:hAnsi="Calibri" w:cs="Calibri"/>
          <w:color w:val="000000"/>
          <w:sz w:val="22"/>
          <w:szCs w:val="22"/>
        </w:rPr>
        <w:t xml:space="preserve"> during safety planning.  </w:t>
      </w:r>
    </w:p>
    <w:p w14:paraId="0A53CE39"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4C1B1EBF"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Scenarios and Risk Mitigation</w:t>
      </w:r>
      <w:r>
        <w:rPr>
          <w:rFonts w:ascii="Calibri" w:eastAsia="Calibri" w:hAnsi="Calibri" w:cs="Calibri"/>
          <w:color w:val="000000"/>
          <w:sz w:val="22"/>
          <w:szCs w:val="22"/>
        </w:rPr>
        <w:t xml:space="preserve"> (PLAN) – Likely scenarios concerning race safety must be identified and mitigation plans identified where possible.  Eliminating surprises is an assured way to increase safety.  Scenarios and mitigations are listed in Chapter 5 of the Safety Strategy document. </w:t>
      </w:r>
    </w:p>
    <w:p w14:paraId="47776E83"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u w:val="single"/>
        </w:rPr>
      </w:pPr>
    </w:p>
    <w:p w14:paraId="4BD76B5C" w14:textId="77777777" w:rsidR="003A1224" w:rsidRDefault="00000000">
      <w:pPr>
        <w:numPr>
          <w:ilvl w:val="0"/>
          <w:numId w:val="2"/>
        </w:numPr>
        <w:pBdr>
          <w:top w:val="nil"/>
          <w:left w:val="nil"/>
          <w:bottom w:val="nil"/>
          <w:right w:val="nil"/>
          <w:between w:val="nil"/>
        </w:pBdr>
        <w:spacing w:after="0"/>
        <w:jc w:val="left"/>
        <w:rPr>
          <w:rFonts w:ascii="Calibri" w:eastAsia="Calibri" w:hAnsi="Calibri" w:cs="Calibri"/>
          <w:color w:val="000000"/>
          <w:sz w:val="22"/>
          <w:szCs w:val="22"/>
          <w:highlight w:val="yellow"/>
        </w:rPr>
      </w:pPr>
      <w:r>
        <w:rPr>
          <w:rFonts w:ascii="Calibri" w:eastAsia="Calibri" w:hAnsi="Calibri" w:cs="Calibri"/>
          <w:color w:val="000000"/>
          <w:sz w:val="22"/>
          <w:szCs w:val="22"/>
          <w:u w:val="single"/>
        </w:rPr>
        <w:t>Racer awareness and education</w:t>
      </w:r>
      <w:r>
        <w:rPr>
          <w:rFonts w:ascii="Calibri" w:eastAsia="Calibri" w:hAnsi="Calibri" w:cs="Calibri"/>
          <w:color w:val="000000"/>
          <w:sz w:val="22"/>
          <w:szCs w:val="22"/>
        </w:rPr>
        <w:t xml:space="preserve"> (PLAN) – Information to better prepare racers, particularly first time </w:t>
      </w:r>
      <w:r>
        <w:rPr>
          <w:rFonts w:ascii="Calibri" w:eastAsia="Calibri" w:hAnsi="Calibri" w:cs="Calibri"/>
          <w:color w:val="000000"/>
          <w:sz w:val="22"/>
          <w:szCs w:val="22"/>
          <w:highlight w:val="yellow"/>
        </w:rPr>
        <w:t>[name of race</w:t>
      </w:r>
      <w:r>
        <w:rPr>
          <w:rFonts w:ascii="Calibri" w:eastAsia="Calibri" w:hAnsi="Calibri" w:cs="Calibri"/>
          <w:color w:val="000000"/>
          <w:sz w:val="22"/>
          <w:szCs w:val="22"/>
        </w:rPr>
        <w:t xml:space="preserve">] racers will be made available before the race (e.g. via website and newsletter).  This should include </w:t>
      </w:r>
      <w:r>
        <w:rPr>
          <w:rFonts w:ascii="Calibri" w:eastAsia="Calibri" w:hAnsi="Calibri" w:cs="Calibri"/>
          <w:color w:val="000000"/>
          <w:sz w:val="22"/>
          <w:szCs w:val="22"/>
          <w:highlight w:val="yellow"/>
        </w:rPr>
        <w:t>(the following are examples only, please update accordingly)</w:t>
      </w:r>
    </w:p>
    <w:p w14:paraId="223E851C"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53855119"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List of mandatory gear</w:t>
      </w:r>
    </w:p>
    <w:p w14:paraId="3C850253"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Recommendations for additional gear (e.g. extra clothes)</w:t>
      </w:r>
    </w:p>
    <w:p w14:paraId="55B7069D"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Cold water immersion information</w:t>
      </w:r>
    </w:p>
    <w:p w14:paraId="6985946B"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Videos of rapids</w:t>
      </w:r>
    </w:p>
    <w:p w14:paraId="449BAF7A" w14:textId="77777777" w:rsidR="003A1224" w:rsidRDefault="00000000">
      <w:pPr>
        <w:numPr>
          <w:ilvl w:val="1"/>
          <w:numId w:val="2"/>
        </w:numPr>
        <w:pBdr>
          <w:top w:val="nil"/>
          <w:left w:val="nil"/>
          <w:bottom w:val="nil"/>
          <w:right w:val="nil"/>
          <w:between w:val="nil"/>
        </w:pBdr>
        <w:spacing w:after="0"/>
        <w:jc w:val="left"/>
      </w:pPr>
      <w:r>
        <w:rPr>
          <w:rFonts w:ascii="Calibri" w:eastAsia="Calibri" w:hAnsi="Calibri" w:cs="Calibri"/>
          <w:color w:val="000000"/>
          <w:sz w:val="22"/>
          <w:szCs w:val="22"/>
        </w:rPr>
        <w:t>Racecourse maps</w:t>
      </w:r>
    </w:p>
    <w:p w14:paraId="23A7B6A9"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u w:val="single"/>
        </w:rPr>
      </w:pPr>
      <w:r>
        <w:rPr>
          <w:rFonts w:ascii="Calibri" w:eastAsia="Calibri" w:hAnsi="Calibri" w:cs="Calibri"/>
          <w:color w:val="000000"/>
          <w:sz w:val="22"/>
          <w:szCs w:val="22"/>
        </w:rPr>
        <w:t>other</w:t>
      </w:r>
    </w:p>
    <w:p w14:paraId="741734FA"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u w:val="single"/>
        </w:rPr>
      </w:pPr>
    </w:p>
    <w:p w14:paraId="395854E1" w14:textId="77777777" w:rsidR="003A1224" w:rsidRDefault="00000000">
      <w:pPr>
        <w:numPr>
          <w:ilvl w:val="0"/>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u w:val="single"/>
        </w:rPr>
        <w:t>Staff Pre-race briefing (EXECUTE)</w:t>
      </w:r>
      <w:r>
        <w:rPr>
          <w:rFonts w:ascii="Calibri" w:eastAsia="Calibri" w:hAnsi="Calibri" w:cs="Calibri"/>
          <w:color w:val="000000"/>
          <w:sz w:val="22"/>
          <w:szCs w:val="22"/>
        </w:rPr>
        <w:t xml:space="preserv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A pre-race briefing will be held on race morning with race staff to communicate key safety aspects of the race, last minute changes, and to provide staff with the opportunity to ask questions that may remain.  The briefing is to include at a minimum the following information:</w:t>
      </w:r>
    </w:p>
    <w:p w14:paraId="0CBD1189"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4C56676C"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River conditions including water levels, known new obstacles (downed trees, sweepers, log jams)</w:t>
      </w:r>
    </w:p>
    <w:p w14:paraId="29CA6BFC"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 xml:space="preserve">Weather conditions including if there is rain or significant weather pattern change </w:t>
      </w:r>
      <w:proofErr w:type="gramStart"/>
      <w:r>
        <w:rPr>
          <w:rFonts w:ascii="Calibri" w:eastAsia="Calibri" w:hAnsi="Calibri" w:cs="Calibri"/>
          <w:color w:val="000000"/>
          <w:sz w:val="22"/>
          <w:szCs w:val="22"/>
        </w:rPr>
        <w:t>expected</w:t>
      </w:r>
      <w:proofErr w:type="gramEnd"/>
    </w:p>
    <w:p w14:paraId="559D5C8A"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Updated race maps with extraction point</w:t>
      </w:r>
    </w:p>
    <w:p w14:paraId="10F40A9A"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 xml:space="preserve">List of contact numbers (Race Director, RACCC, emergency, </w:t>
      </w:r>
      <w:proofErr w:type="spellStart"/>
      <w:r>
        <w:rPr>
          <w:rFonts w:ascii="Calibri" w:eastAsia="Calibri" w:hAnsi="Calibri" w:cs="Calibri"/>
          <w:color w:val="000000"/>
          <w:sz w:val="22"/>
          <w:szCs w:val="22"/>
        </w:rPr>
        <w:t>etc</w:t>
      </w:r>
      <w:proofErr w:type="spellEnd"/>
      <w:r>
        <w:rPr>
          <w:rFonts w:ascii="Calibri" w:eastAsia="Calibri" w:hAnsi="Calibri" w:cs="Calibri"/>
          <w:color w:val="000000"/>
          <w:sz w:val="22"/>
          <w:szCs w:val="22"/>
        </w:rPr>
        <w:t>…)</w:t>
      </w:r>
    </w:p>
    <w:p w14:paraId="7D478212" w14:textId="77777777" w:rsidR="003A1224" w:rsidRDefault="00000000">
      <w:pPr>
        <w:numPr>
          <w:ilvl w:val="1"/>
          <w:numId w:val="2"/>
        </w:numPr>
        <w:pBdr>
          <w:top w:val="nil"/>
          <w:left w:val="nil"/>
          <w:bottom w:val="nil"/>
          <w:right w:val="nil"/>
          <w:between w:val="nil"/>
        </w:pBdr>
        <w:spacing w:after="0"/>
        <w:jc w:val="left"/>
      </w:pPr>
      <w:r>
        <w:rPr>
          <w:rFonts w:ascii="Calibri" w:eastAsia="Calibri" w:hAnsi="Calibri" w:cs="Calibri"/>
          <w:color w:val="000000"/>
          <w:sz w:val="22"/>
          <w:szCs w:val="22"/>
        </w:rPr>
        <w:t>Number of participants in the race</w:t>
      </w:r>
    </w:p>
    <w:p w14:paraId="3B55DB5C" w14:textId="77777777" w:rsidR="003A1224" w:rsidRDefault="003A1224">
      <w:pPr>
        <w:rPr>
          <w:u w:val="single"/>
        </w:rPr>
      </w:pPr>
    </w:p>
    <w:p w14:paraId="67CD24C6" w14:textId="77777777" w:rsidR="003A1224" w:rsidRDefault="00000000">
      <w:pPr>
        <w:numPr>
          <w:ilvl w:val="0"/>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u w:val="single"/>
        </w:rPr>
        <w:t>Racer Pre-race briefing (EXECUTE)</w:t>
      </w:r>
      <w:r>
        <w:rPr>
          <w:rFonts w:ascii="Calibri" w:eastAsia="Calibri" w:hAnsi="Calibri" w:cs="Calibri"/>
          <w:color w:val="000000"/>
          <w:sz w:val="22"/>
          <w:szCs w:val="22"/>
        </w:rPr>
        <w:t xml:space="preserv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A pre-race briefing will be held immediately before the race with participants to communicate key safety aspects of the race, last minute changes, and to provide racers with the opportunity to ask questions that may remain.  The following at a minimum should be announced during the pre-race briefing:</w:t>
      </w:r>
    </w:p>
    <w:p w14:paraId="44089D4A"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u w:val="single"/>
        </w:rPr>
      </w:pPr>
      <w:r>
        <w:rPr>
          <w:rFonts w:ascii="Calibri" w:eastAsia="Calibri" w:hAnsi="Calibri" w:cs="Calibri"/>
          <w:color w:val="000000"/>
          <w:sz w:val="22"/>
          <w:szCs w:val="22"/>
        </w:rPr>
        <w:t>River conditions</w:t>
      </w:r>
    </w:p>
    <w:p w14:paraId="1987062A"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u w:val="single"/>
        </w:rPr>
      </w:pPr>
      <w:r>
        <w:rPr>
          <w:rFonts w:ascii="Calibri" w:eastAsia="Calibri" w:hAnsi="Calibri" w:cs="Calibri"/>
          <w:color w:val="000000"/>
          <w:sz w:val="22"/>
          <w:szCs w:val="22"/>
        </w:rPr>
        <w:t>Weather conditions</w:t>
      </w:r>
    </w:p>
    <w:p w14:paraId="6C042A69"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EAPs</w:t>
      </w:r>
    </w:p>
    <w:p w14:paraId="76DBDDFA" w14:textId="77777777" w:rsidR="003A1224" w:rsidRDefault="00000000">
      <w:pPr>
        <w:numPr>
          <w:ilvl w:val="1"/>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 xml:space="preserve">Race abandonment </w:t>
      </w:r>
      <w:proofErr w:type="gramStart"/>
      <w:r>
        <w:rPr>
          <w:rFonts w:ascii="Calibri" w:eastAsia="Calibri" w:hAnsi="Calibri" w:cs="Calibri"/>
          <w:color w:val="000000"/>
          <w:sz w:val="22"/>
          <w:szCs w:val="22"/>
        </w:rPr>
        <w:t>procedures</w:t>
      </w:r>
      <w:proofErr w:type="gramEnd"/>
    </w:p>
    <w:p w14:paraId="6BDFA5F2" w14:textId="77777777" w:rsidR="003A1224" w:rsidRDefault="00000000">
      <w:pPr>
        <w:numPr>
          <w:ilvl w:val="1"/>
          <w:numId w:val="2"/>
        </w:numPr>
        <w:pBdr>
          <w:top w:val="nil"/>
          <w:left w:val="nil"/>
          <w:bottom w:val="nil"/>
          <w:right w:val="nil"/>
          <w:between w:val="nil"/>
        </w:pBdr>
        <w:spacing w:after="0"/>
        <w:jc w:val="left"/>
      </w:pPr>
      <w:r>
        <w:rPr>
          <w:rFonts w:ascii="Calibri" w:eastAsia="Calibri" w:hAnsi="Calibri" w:cs="Calibri"/>
          <w:color w:val="000000"/>
          <w:sz w:val="22"/>
          <w:szCs w:val="22"/>
        </w:rPr>
        <w:t xml:space="preserve">Wearing of PFDs for the entirety of the race is </w:t>
      </w:r>
      <w:proofErr w:type="gramStart"/>
      <w:r>
        <w:rPr>
          <w:rFonts w:ascii="Calibri" w:eastAsia="Calibri" w:hAnsi="Calibri" w:cs="Calibri"/>
          <w:color w:val="000000"/>
          <w:sz w:val="22"/>
          <w:szCs w:val="22"/>
        </w:rPr>
        <w:t>mandatory</w:t>
      </w:r>
      <w:proofErr w:type="gramEnd"/>
    </w:p>
    <w:p w14:paraId="7DEE24EE" w14:textId="77777777" w:rsidR="003A1224" w:rsidRDefault="003A1224">
      <w:pPr>
        <w:rPr>
          <w:u w:val="single"/>
        </w:rPr>
      </w:pPr>
    </w:p>
    <w:p w14:paraId="340BAD95"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lastRenderedPageBreak/>
        <w:t>Rules and race procedures (PREPARE)</w:t>
      </w:r>
      <w:r>
        <w:rPr>
          <w:rFonts w:ascii="Calibri" w:eastAsia="Calibri" w:hAnsi="Calibri" w:cs="Calibri"/>
          <w:color w:val="000000"/>
          <w:sz w:val="22"/>
          <w:szCs w:val="22"/>
        </w:rPr>
        <w:t xml:space="preserv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Race rules and river procedures will be used to list mandatory safety gear and spell out safety behaviors which all competitors will be required to follow.  </w:t>
      </w:r>
    </w:p>
    <w:p w14:paraId="3F0EEEFE" w14:textId="77777777" w:rsidR="003A1224" w:rsidRDefault="003A1224">
      <w:pPr>
        <w:rPr>
          <w:u w:val="single"/>
        </w:rPr>
      </w:pPr>
    </w:p>
    <w:p w14:paraId="3AF35327"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Emergency Response Team</w:t>
      </w:r>
      <w:r>
        <w:rPr>
          <w:rFonts w:ascii="Calibri" w:eastAsia="Calibri" w:hAnsi="Calibri" w:cs="Calibri"/>
          <w:color w:val="000000"/>
          <w:sz w:val="22"/>
          <w:szCs w:val="22"/>
        </w:rPr>
        <w:t xml:space="preserve"> (PREPARE/EXECUTE)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Emergency response teams will be notified in advance of the event and if possible, arrangements will be made for their presence at the race.   </w:t>
      </w:r>
    </w:p>
    <w:p w14:paraId="23C9C095"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0DEDDD90" w14:textId="77777777" w:rsidR="003A1224" w:rsidRDefault="00000000">
      <w:pPr>
        <w:numPr>
          <w:ilvl w:val="0"/>
          <w:numId w:val="2"/>
        </w:numPr>
        <w:pBdr>
          <w:top w:val="nil"/>
          <w:left w:val="nil"/>
          <w:bottom w:val="nil"/>
          <w:right w:val="nil"/>
          <w:between w:val="nil"/>
        </w:pBdr>
        <w:spacing w:after="0"/>
        <w:jc w:val="left"/>
      </w:pPr>
      <w:proofErr w:type="gramStart"/>
      <w:r>
        <w:rPr>
          <w:rFonts w:ascii="Calibri" w:eastAsia="Calibri" w:hAnsi="Calibri" w:cs="Calibri"/>
          <w:color w:val="000000"/>
          <w:sz w:val="22"/>
          <w:szCs w:val="22"/>
          <w:u w:val="single"/>
        </w:rPr>
        <w:t>Race Course</w:t>
      </w:r>
      <w:proofErr w:type="gramEnd"/>
      <w:r>
        <w:rPr>
          <w:rFonts w:ascii="Calibri" w:eastAsia="Calibri" w:hAnsi="Calibri" w:cs="Calibri"/>
          <w:color w:val="000000"/>
          <w:sz w:val="22"/>
          <w:szCs w:val="22"/>
          <w:u w:val="single"/>
        </w:rPr>
        <w:t xml:space="preserve"> Preparation</w:t>
      </w:r>
      <w:r>
        <w:rPr>
          <w:rFonts w:ascii="Calibri" w:eastAsia="Calibri" w:hAnsi="Calibri" w:cs="Calibri"/>
          <w:color w:val="000000"/>
          <w:sz w:val="22"/>
          <w:szCs w:val="22"/>
        </w:rPr>
        <w:t xml:space="preserve"> (PREPARE)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The </w:t>
      </w:r>
      <w:proofErr w:type="gramStart"/>
      <w:r>
        <w:rPr>
          <w:rFonts w:ascii="Calibri" w:eastAsia="Calibri" w:hAnsi="Calibri" w:cs="Calibri"/>
          <w:color w:val="000000"/>
          <w:sz w:val="22"/>
          <w:szCs w:val="22"/>
        </w:rPr>
        <w:t>race course</w:t>
      </w:r>
      <w:proofErr w:type="gramEnd"/>
      <w:r>
        <w:rPr>
          <w:rFonts w:ascii="Calibri" w:eastAsia="Calibri" w:hAnsi="Calibri" w:cs="Calibri"/>
          <w:color w:val="000000"/>
          <w:sz w:val="22"/>
          <w:szCs w:val="22"/>
        </w:rPr>
        <w:t xml:space="preserve"> will be inspected in the days leading up to the race for log jams and other obstacles that could add unexpected risk to racers.  Obstacles will be cleared or clearly marked as required.</w:t>
      </w:r>
    </w:p>
    <w:p w14:paraId="79599116"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7C1FE689"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Assistance at Rapids</w:t>
      </w:r>
      <w:r>
        <w:rPr>
          <w:rFonts w:ascii="Calibri" w:eastAsia="Calibri" w:hAnsi="Calibri" w:cs="Calibri"/>
          <w:color w:val="000000"/>
          <w:sz w:val="22"/>
          <w:szCs w:val="22"/>
        </w:rPr>
        <w:t xml:space="preserve"> (EXECUTE) – </w:t>
      </w:r>
      <w:r>
        <w:rPr>
          <w:rFonts w:ascii="Calibri" w:eastAsia="Calibri" w:hAnsi="Calibri" w:cs="Calibri"/>
          <w:color w:val="000000"/>
          <w:sz w:val="22"/>
          <w:szCs w:val="22"/>
          <w:highlight w:val="yellow"/>
        </w:rPr>
        <w:t>[The following is a template that can be used. Please update accordingly</w:t>
      </w:r>
      <w:proofErr w:type="gramStart"/>
      <w:r>
        <w:rPr>
          <w:rFonts w:ascii="Calibri" w:eastAsia="Calibri" w:hAnsi="Calibri" w:cs="Calibri"/>
          <w:color w:val="000000"/>
          <w:sz w:val="22"/>
          <w:szCs w:val="22"/>
          <w:highlight w:val="yellow"/>
        </w:rPr>
        <w:t>.]</w:t>
      </w:r>
      <w:r>
        <w:rPr>
          <w:rFonts w:ascii="Calibri" w:eastAsia="Calibri" w:hAnsi="Calibri" w:cs="Calibri"/>
          <w:color w:val="000000"/>
          <w:sz w:val="22"/>
          <w:szCs w:val="22"/>
        </w:rPr>
        <w:t>Rapids</w:t>
      </w:r>
      <w:proofErr w:type="gramEnd"/>
      <w:r>
        <w:rPr>
          <w:rFonts w:ascii="Calibri" w:eastAsia="Calibri" w:hAnsi="Calibri" w:cs="Calibri"/>
          <w:color w:val="000000"/>
          <w:sz w:val="22"/>
          <w:szCs w:val="22"/>
        </w:rPr>
        <w:t xml:space="preserve"> increase the risk of racers capsizing.  Someone prepared to assist </w:t>
      </w:r>
      <w:proofErr w:type="gramStart"/>
      <w:r>
        <w:rPr>
          <w:rFonts w:ascii="Calibri" w:eastAsia="Calibri" w:hAnsi="Calibri" w:cs="Calibri"/>
          <w:color w:val="000000"/>
          <w:sz w:val="22"/>
          <w:szCs w:val="22"/>
        </w:rPr>
        <w:t>racers</w:t>
      </w:r>
      <w:proofErr w:type="gramEnd"/>
      <w:r>
        <w:rPr>
          <w:rFonts w:ascii="Calibri" w:eastAsia="Calibri" w:hAnsi="Calibri" w:cs="Calibri"/>
          <w:color w:val="000000"/>
          <w:sz w:val="22"/>
          <w:szCs w:val="22"/>
        </w:rPr>
        <w:t xml:space="preserve"> if necessary, will be placed at</w:t>
      </w:r>
    </w:p>
    <w:p w14:paraId="6EDC052F" w14:textId="77777777" w:rsidR="003A1224" w:rsidRDefault="003A1224"/>
    <w:p w14:paraId="09BFE02D"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Identification of Extraction Points</w:t>
      </w:r>
      <w:r>
        <w:rPr>
          <w:rFonts w:ascii="Calibri" w:eastAsia="Calibri" w:hAnsi="Calibri" w:cs="Calibri"/>
          <w:color w:val="000000"/>
          <w:sz w:val="22"/>
          <w:szCs w:val="22"/>
        </w:rPr>
        <w:t xml:space="preserve"> (PLAN) – </w:t>
      </w:r>
      <w:r>
        <w:rPr>
          <w:rFonts w:ascii="Calibri" w:eastAsia="Calibri" w:hAnsi="Calibri" w:cs="Calibri"/>
          <w:color w:val="000000"/>
          <w:sz w:val="22"/>
          <w:szCs w:val="22"/>
          <w:highlight w:val="yellow"/>
        </w:rPr>
        <w:t>[The following is a template that can be used. Please update accordingly</w:t>
      </w:r>
      <w:proofErr w:type="gramStart"/>
      <w:r>
        <w:rPr>
          <w:rFonts w:ascii="Calibri" w:eastAsia="Calibri" w:hAnsi="Calibri" w:cs="Calibri"/>
          <w:color w:val="000000"/>
          <w:sz w:val="22"/>
          <w:szCs w:val="22"/>
          <w:highlight w:val="yellow"/>
        </w:rPr>
        <w:t>.]</w:t>
      </w:r>
      <w:r>
        <w:rPr>
          <w:rFonts w:ascii="Calibri" w:eastAsia="Calibri" w:hAnsi="Calibri" w:cs="Calibri"/>
          <w:color w:val="000000"/>
          <w:sz w:val="22"/>
          <w:szCs w:val="22"/>
        </w:rPr>
        <w:t>Possible</w:t>
      </w:r>
      <w:proofErr w:type="gramEnd"/>
      <w:r>
        <w:rPr>
          <w:rFonts w:ascii="Calibri" w:eastAsia="Calibri" w:hAnsi="Calibri" w:cs="Calibri"/>
          <w:color w:val="000000"/>
          <w:sz w:val="22"/>
          <w:szCs w:val="22"/>
        </w:rPr>
        <w:t xml:space="preserve"> extraction points will be identified ahead of the race and will be communicated to both race staff and the Emergency Response Teams.</w:t>
      </w:r>
    </w:p>
    <w:p w14:paraId="2107DAD1"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45624DCE"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Race Incident Reporting Form</w:t>
      </w:r>
      <w:r>
        <w:rPr>
          <w:rFonts w:ascii="Calibri" w:eastAsia="Calibri" w:hAnsi="Calibri" w:cs="Calibri"/>
          <w:color w:val="000000"/>
          <w:sz w:val="22"/>
          <w:szCs w:val="22"/>
        </w:rPr>
        <w:t xml:space="preserve"> (REFINE) - </w:t>
      </w:r>
      <w:r>
        <w:rPr>
          <w:rFonts w:ascii="Calibri" w:eastAsia="Calibri" w:hAnsi="Calibri" w:cs="Calibri"/>
          <w:color w:val="000000"/>
          <w:sz w:val="22"/>
          <w:szCs w:val="22"/>
          <w:highlight w:val="yellow"/>
        </w:rPr>
        <w:t>[The following is a template that can be used. Please update accordingly</w:t>
      </w:r>
      <w:proofErr w:type="gramStart"/>
      <w:r>
        <w:rPr>
          <w:rFonts w:ascii="Calibri" w:eastAsia="Calibri" w:hAnsi="Calibri" w:cs="Calibri"/>
          <w:color w:val="000000"/>
          <w:sz w:val="22"/>
          <w:szCs w:val="22"/>
          <w:highlight w:val="yellow"/>
        </w:rPr>
        <w:t>.]</w:t>
      </w:r>
      <w:r>
        <w:rPr>
          <w:rFonts w:ascii="Calibri" w:eastAsia="Calibri" w:hAnsi="Calibri" w:cs="Calibri"/>
          <w:color w:val="000000"/>
          <w:sz w:val="22"/>
          <w:szCs w:val="22"/>
        </w:rPr>
        <w:t>A</w:t>
      </w:r>
      <w:proofErr w:type="gramEnd"/>
      <w:r>
        <w:rPr>
          <w:rFonts w:ascii="Calibri" w:eastAsia="Calibri" w:hAnsi="Calibri" w:cs="Calibri"/>
          <w:color w:val="000000"/>
          <w:sz w:val="22"/>
          <w:szCs w:val="22"/>
        </w:rPr>
        <w:t xml:space="preserve"> form will be developed and made available to race officials to capture safety incidents that occurred during the race.  This form will collect a standard set of information that can be used to improve safety in future races.</w:t>
      </w:r>
    </w:p>
    <w:p w14:paraId="674FB56B" w14:textId="77777777" w:rsidR="003A1224" w:rsidRDefault="003A1224">
      <w:pPr>
        <w:ind w:left="360"/>
      </w:pPr>
    </w:p>
    <w:p w14:paraId="77EFC50D"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Post-Race Safety Review</w:t>
      </w:r>
      <w:r>
        <w:rPr>
          <w:rFonts w:ascii="Calibri" w:eastAsia="Calibri" w:hAnsi="Calibri" w:cs="Calibri"/>
          <w:color w:val="000000"/>
          <w:sz w:val="22"/>
          <w:szCs w:val="22"/>
        </w:rPr>
        <w:t xml:space="preserve"> (REFINE) </w:t>
      </w:r>
      <w:proofErr w:type="gramStart"/>
      <w:r>
        <w:rPr>
          <w:rFonts w:ascii="Calibri" w:eastAsia="Calibri" w:hAnsi="Calibri" w:cs="Calibri"/>
          <w:color w:val="000000"/>
          <w:sz w:val="22"/>
          <w:szCs w:val="22"/>
        </w:rPr>
        <w:t>-</w:t>
      </w:r>
      <w:r>
        <w:rPr>
          <w:rFonts w:ascii="Calibri" w:eastAsia="Calibri" w:hAnsi="Calibri" w:cs="Calibri"/>
          <w:color w:val="000000"/>
          <w:sz w:val="22"/>
          <w:szCs w:val="22"/>
          <w:highlight w:val="yellow"/>
        </w:rPr>
        <w:t>[</w:t>
      </w:r>
      <w:proofErr w:type="gramEnd"/>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A Post-Race Safety Review will be held in the weeks following the race.  This review will look at incidents that occurred and take into consideration safety feedback from racers and volunteers with an eye to </w:t>
      </w:r>
      <w:proofErr w:type="gramStart"/>
      <w:r>
        <w:rPr>
          <w:rFonts w:ascii="Calibri" w:eastAsia="Calibri" w:hAnsi="Calibri" w:cs="Calibri"/>
          <w:color w:val="000000"/>
          <w:sz w:val="22"/>
          <w:szCs w:val="22"/>
        </w:rPr>
        <w:t>improve</w:t>
      </w:r>
      <w:proofErr w:type="gramEnd"/>
      <w:r>
        <w:rPr>
          <w:rFonts w:ascii="Calibri" w:eastAsia="Calibri" w:hAnsi="Calibri" w:cs="Calibri"/>
          <w:color w:val="000000"/>
          <w:sz w:val="22"/>
          <w:szCs w:val="22"/>
        </w:rPr>
        <w:t xml:space="preserve"> safety for future races.  Results will be captured in revisions of the Safety Strategy document.</w:t>
      </w:r>
    </w:p>
    <w:p w14:paraId="4467753D"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u w:val="single"/>
        </w:rPr>
      </w:pPr>
    </w:p>
    <w:p w14:paraId="50098631"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Monitoring of race conditions</w:t>
      </w:r>
      <w:r>
        <w:rPr>
          <w:rFonts w:ascii="Calibri" w:eastAsia="Calibri" w:hAnsi="Calibri" w:cs="Calibri"/>
          <w:color w:val="000000"/>
          <w:sz w:val="22"/>
          <w:szCs w:val="22"/>
        </w:rPr>
        <w:t xml:space="preserve"> (EXECUTE)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Race organizers will monitor race conditions, weather related, water related and other in the weeks leading up to the race and react accordingly.  Day of race conditions will be communicated during the pre-race briefings to volunteers and racers.  In the event of severe race conditions, race organizers must </w:t>
      </w:r>
      <w:proofErr w:type="gramStart"/>
      <w:r>
        <w:rPr>
          <w:rFonts w:ascii="Calibri" w:eastAsia="Calibri" w:hAnsi="Calibri" w:cs="Calibri"/>
          <w:color w:val="000000"/>
          <w:sz w:val="22"/>
          <w:szCs w:val="22"/>
        </w:rPr>
        <w:t>consider to</w:t>
      </w:r>
      <w:proofErr w:type="gramEnd"/>
      <w:r>
        <w:rPr>
          <w:rFonts w:ascii="Calibri" w:eastAsia="Calibri" w:hAnsi="Calibri" w:cs="Calibri"/>
          <w:color w:val="000000"/>
          <w:sz w:val="22"/>
          <w:szCs w:val="22"/>
        </w:rPr>
        <w:t xml:space="preserve"> postponing or canceling the race.</w:t>
      </w:r>
    </w:p>
    <w:p w14:paraId="186DE842" w14:textId="77777777" w:rsidR="003A1224" w:rsidRDefault="003A1224">
      <w:pPr>
        <w:rPr>
          <w:u w:val="single"/>
        </w:rPr>
      </w:pPr>
    </w:p>
    <w:p w14:paraId="4B73F961"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Sweep boat</w:t>
      </w:r>
      <w:r>
        <w:rPr>
          <w:rFonts w:ascii="Calibri" w:eastAsia="Calibri" w:hAnsi="Calibri" w:cs="Calibri"/>
          <w:color w:val="000000"/>
          <w:sz w:val="22"/>
          <w:szCs w:val="22"/>
        </w:rPr>
        <w:t xml:space="preserve"> (EXECUTE)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A sweep boat will be utilized to monitor the progress of the slowest racers </w:t>
      </w:r>
      <w:r>
        <w:rPr>
          <w:rFonts w:ascii="Calibri" w:eastAsia="Calibri" w:hAnsi="Calibri" w:cs="Calibri"/>
          <w:color w:val="000000"/>
          <w:sz w:val="22"/>
          <w:szCs w:val="22"/>
        </w:rPr>
        <w:lastRenderedPageBreak/>
        <w:t xml:space="preserve">and </w:t>
      </w:r>
      <w:proofErr w:type="gramStart"/>
      <w:r>
        <w:rPr>
          <w:rFonts w:ascii="Calibri" w:eastAsia="Calibri" w:hAnsi="Calibri" w:cs="Calibri"/>
          <w:color w:val="000000"/>
          <w:sz w:val="22"/>
          <w:szCs w:val="22"/>
        </w:rPr>
        <w:t>provide assistance</w:t>
      </w:r>
      <w:proofErr w:type="gramEnd"/>
      <w:r>
        <w:rPr>
          <w:rFonts w:ascii="Calibri" w:eastAsia="Calibri" w:hAnsi="Calibri" w:cs="Calibri"/>
          <w:color w:val="000000"/>
          <w:sz w:val="22"/>
          <w:szCs w:val="22"/>
        </w:rPr>
        <w:t xml:space="preserve"> as required to racers in distress.  Sweep boat equipment and procedure are detailed in the Sweep Boat chapter of this document.</w:t>
      </w:r>
    </w:p>
    <w:p w14:paraId="3B32CA11" w14:textId="77777777" w:rsidR="003A1224" w:rsidRDefault="00000000">
      <w:r>
        <w:t xml:space="preserve"> </w:t>
      </w:r>
    </w:p>
    <w:p w14:paraId="267EC120" w14:textId="77777777" w:rsidR="003A1224" w:rsidRDefault="00000000">
      <w:pPr>
        <w:numPr>
          <w:ilvl w:val="0"/>
          <w:numId w:val="2"/>
        </w:numPr>
        <w:pBdr>
          <w:top w:val="nil"/>
          <w:left w:val="nil"/>
          <w:bottom w:val="nil"/>
          <w:right w:val="nil"/>
          <w:between w:val="nil"/>
        </w:pBdr>
        <w:spacing w:after="0"/>
        <w:jc w:val="left"/>
      </w:pPr>
      <w:r>
        <w:rPr>
          <w:rFonts w:ascii="Calibri" w:eastAsia="Calibri" w:hAnsi="Calibri" w:cs="Calibri"/>
          <w:color w:val="000000"/>
          <w:sz w:val="22"/>
          <w:szCs w:val="22"/>
          <w:u w:val="single"/>
        </w:rPr>
        <w:t>Other Racers</w:t>
      </w:r>
      <w:r>
        <w:rPr>
          <w:rFonts w:ascii="Calibri" w:eastAsia="Calibri" w:hAnsi="Calibri" w:cs="Calibri"/>
          <w:color w:val="000000"/>
          <w:sz w:val="22"/>
          <w:szCs w:val="22"/>
        </w:rPr>
        <w:t xml:space="preserve"> EXECUTE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Some sections of the race are narrow.  To ensure racers are not congested in certain areas which would increase risk of </w:t>
      </w:r>
      <w:proofErr w:type="gramStart"/>
      <w:r>
        <w:rPr>
          <w:rFonts w:ascii="Calibri" w:eastAsia="Calibri" w:hAnsi="Calibri" w:cs="Calibri"/>
          <w:color w:val="000000"/>
          <w:sz w:val="22"/>
          <w:szCs w:val="22"/>
        </w:rPr>
        <w:t>capsize</w:t>
      </w:r>
      <w:proofErr w:type="gramEnd"/>
      <w:r>
        <w:rPr>
          <w:rFonts w:ascii="Calibri" w:eastAsia="Calibri" w:hAnsi="Calibri" w:cs="Calibri"/>
          <w:color w:val="000000"/>
          <w:sz w:val="22"/>
          <w:szCs w:val="22"/>
        </w:rPr>
        <w:t xml:space="preserve">, the race will have staggered starts.  </w:t>
      </w:r>
    </w:p>
    <w:p w14:paraId="67C39F05"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56B87E13" w14:textId="77777777" w:rsidR="003A1224" w:rsidRDefault="00000000">
      <w:pPr>
        <w:numPr>
          <w:ilvl w:val="0"/>
          <w:numId w:val="2"/>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u w:val="single"/>
        </w:rPr>
        <w:t xml:space="preserve">Mandatory Equipment </w:t>
      </w:r>
      <w:r>
        <w:rPr>
          <w:rFonts w:ascii="Calibri" w:eastAsia="Calibri" w:hAnsi="Calibri" w:cs="Calibri"/>
          <w:color w:val="000000"/>
          <w:sz w:val="22"/>
          <w:szCs w:val="22"/>
        </w:rPr>
        <w:t xml:space="preserve">(EXECUTE) – </w:t>
      </w:r>
      <w:r>
        <w:rPr>
          <w:rFonts w:ascii="Calibri" w:eastAsia="Calibri" w:hAnsi="Calibri" w:cs="Calibri"/>
          <w:color w:val="000000"/>
          <w:sz w:val="22"/>
          <w:szCs w:val="22"/>
          <w:highlight w:val="yellow"/>
        </w:rPr>
        <w:t>[The following is a template that can be used. Please update accordingly.]</w:t>
      </w:r>
      <w:r>
        <w:rPr>
          <w:rFonts w:ascii="Calibri" w:eastAsia="Calibri" w:hAnsi="Calibri" w:cs="Calibri"/>
          <w:color w:val="000000"/>
          <w:sz w:val="22"/>
          <w:szCs w:val="22"/>
        </w:rPr>
        <w:t xml:space="preserve"> Minimum boating equipment will be required for all participants.  Canadian Government concessions on </w:t>
      </w:r>
      <w:r>
        <w:rPr>
          <w:rFonts w:ascii="Calibri" w:eastAsia="Calibri" w:hAnsi="Calibri" w:cs="Calibri"/>
          <w:color w:val="000000"/>
          <w:sz w:val="22"/>
          <w:szCs w:val="22"/>
          <w:u w:val="single"/>
        </w:rPr>
        <w:t>boating equipment for racers will be ignored</w:t>
      </w:r>
      <w:r>
        <w:rPr>
          <w:rFonts w:ascii="Calibri" w:eastAsia="Calibri" w:hAnsi="Calibri" w:cs="Calibri"/>
          <w:color w:val="000000"/>
          <w:sz w:val="22"/>
          <w:szCs w:val="22"/>
        </w:rPr>
        <w:t xml:space="preserve">, that is, normal non-race requirements will apply.  Life jackets are to be worn by participants at all times.   Racers are to be reminded before race day of the need for mandatory equipment and that PFDs must be worn. </w:t>
      </w:r>
    </w:p>
    <w:p w14:paraId="7EC97105" w14:textId="77777777" w:rsidR="003A1224" w:rsidRDefault="003A1224">
      <w:pPr>
        <w:pBdr>
          <w:top w:val="nil"/>
          <w:left w:val="nil"/>
          <w:bottom w:val="nil"/>
          <w:right w:val="nil"/>
          <w:between w:val="nil"/>
        </w:pBdr>
        <w:spacing w:after="0"/>
        <w:ind w:left="720"/>
        <w:jc w:val="left"/>
        <w:rPr>
          <w:rFonts w:ascii="Calibri" w:eastAsia="Calibri" w:hAnsi="Calibri" w:cs="Calibri"/>
          <w:color w:val="000000"/>
          <w:sz w:val="22"/>
          <w:szCs w:val="22"/>
        </w:rPr>
      </w:pPr>
    </w:p>
    <w:p w14:paraId="1101D005" w14:textId="77777777" w:rsidR="003A1224" w:rsidRDefault="00000000">
      <w:pPr>
        <w:numPr>
          <w:ilvl w:val="0"/>
          <w:numId w:val="2"/>
        </w:numPr>
        <w:pBdr>
          <w:top w:val="nil"/>
          <w:left w:val="nil"/>
          <w:bottom w:val="nil"/>
          <w:right w:val="nil"/>
          <w:between w:val="nil"/>
        </w:pBdr>
        <w:spacing w:after="0"/>
        <w:jc w:val="left"/>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Other considerations</w:t>
      </w:r>
    </w:p>
    <w:p w14:paraId="0D960565" w14:textId="77777777" w:rsidR="003A1224" w:rsidRDefault="00000000">
      <w:pPr>
        <w:pStyle w:val="Heading1"/>
        <w:numPr>
          <w:ilvl w:val="0"/>
          <w:numId w:val="3"/>
        </w:numPr>
        <w:rPr>
          <w:rFonts w:ascii="Calibri" w:eastAsia="Calibri" w:hAnsi="Calibri" w:cs="Calibri"/>
        </w:rPr>
      </w:pPr>
      <w:bookmarkStart w:id="11" w:name="_Toc158130349"/>
      <w:r>
        <w:rPr>
          <w:rFonts w:ascii="Calibri" w:eastAsia="Calibri" w:hAnsi="Calibri" w:cs="Calibri"/>
        </w:rPr>
        <w:t>APPENDIX A - Sweep Boats</w:t>
      </w:r>
      <w:bookmarkEnd w:id="11"/>
      <w:r>
        <w:rPr>
          <w:rFonts w:ascii="Calibri" w:eastAsia="Calibri" w:hAnsi="Calibri" w:cs="Calibri"/>
        </w:rPr>
        <w:t xml:space="preserve"> </w:t>
      </w:r>
    </w:p>
    <w:p w14:paraId="4F59A24C" w14:textId="77777777" w:rsidR="003A1224" w:rsidRDefault="00000000">
      <w:r>
        <w:rPr>
          <w:highlight w:val="yellow"/>
        </w:rPr>
        <w:t xml:space="preserve">The following is a template to be used if Sweep Boats are part of the Safety Plan. Please update </w:t>
      </w:r>
      <w:proofErr w:type="gramStart"/>
      <w:r>
        <w:rPr>
          <w:highlight w:val="yellow"/>
        </w:rPr>
        <w:t>according</w:t>
      </w:r>
      <w:proofErr w:type="gramEnd"/>
      <w:r>
        <w:t xml:space="preserve">. Sweep boat(s) will be organized to monitor </w:t>
      </w:r>
      <w:proofErr w:type="gramStart"/>
      <w:r>
        <w:t>progress</w:t>
      </w:r>
      <w:proofErr w:type="gramEnd"/>
      <w:r>
        <w:t xml:space="preserve"> of the last boat and </w:t>
      </w:r>
      <w:proofErr w:type="gramStart"/>
      <w:r>
        <w:t>provide assistance to</w:t>
      </w:r>
      <w:proofErr w:type="gramEnd"/>
      <w:r>
        <w:t xml:space="preserve"> paddlers in distress.  The boats should have two paddlers per canoe who are preferably whitewater paddlers have first aid certification and river rescue training.</w:t>
      </w:r>
    </w:p>
    <w:p w14:paraId="3CB416B3" w14:textId="77777777" w:rsidR="003A1224" w:rsidRDefault="00000000">
      <w:pPr>
        <w:rPr>
          <w:u w:val="single"/>
        </w:rPr>
      </w:pPr>
      <w:r>
        <w:rPr>
          <w:u w:val="single"/>
        </w:rPr>
        <w:t xml:space="preserve">Sweep boat </w:t>
      </w:r>
      <w:proofErr w:type="gramStart"/>
      <w:r>
        <w:rPr>
          <w:u w:val="single"/>
        </w:rPr>
        <w:t>equipment</w:t>
      </w:r>
      <w:proofErr w:type="gramEnd"/>
    </w:p>
    <w:p w14:paraId="63D7A9BE" w14:textId="77777777" w:rsidR="003A1224" w:rsidRDefault="00000000">
      <w:pPr>
        <w:numPr>
          <w:ilvl w:val="0"/>
          <w:numId w:val="5"/>
        </w:numPr>
        <w:pBdr>
          <w:top w:val="nil"/>
          <w:left w:val="nil"/>
          <w:bottom w:val="nil"/>
          <w:right w:val="nil"/>
          <w:between w:val="nil"/>
        </w:pBdr>
        <w:spacing w:after="0" w:line="360" w:lineRule="auto"/>
        <w:jc w:val="left"/>
      </w:pPr>
      <w:r>
        <w:rPr>
          <w:color w:val="000000"/>
        </w:rPr>
        <w:t xml:space="preserve">Stable canoe(s) with </w:t>
      </w:r>
      <w:proofErr w:type="gramStart"/>
      <w:r>
        <w:rPr>
          <w:color w:val="000000"/>
        </w:rPr>
        <w:t>room for</w:t>
      </w:r>
      <w:proofErr w:type="gramEnd"/>
      <w:r>
        <w:rPr>
          <w:color w:val="000000"/>
        </w:rPr>
        <w:t xml:space="preserve"> to carry safety gear.</w:t>
      </w:r>
    </w:p>
    <w:p w14:paraId="6397BA42" w14:textId="77777777" w:rsidR="003A1224" w:rsidRDefault="00000000">
      <w:pPr>
        <w:numPr>
          <w:ilvl w:val="0"/>
          <w:numId w:val="5"/>
        </w:numPr>
        <w:pBdr>
          <w:top w:val="nil"/>
          <w:left w:val="nil"/>
          <w:bottom w:val="nil"/>
          <w:right w:val="nil"/>
          <w:between w:val="nil"/>
        </w:pBdr>
        <w:spacing w:after="0" w:line="360" w:lineRule="auto"/>
        <w:jc w:val="left"/>
      </w:pPr>
      <w:r>
        <w:rPr>
          <w:color w:val="000000"/>
        </w:rPr>
        <w:t xml:space="preserve">60 L barrel with towels, extra clothes, hot sweet tea, snacks - </w:t>
      </w:r>
      <w:proofErr w:type="spellStart"/>
      <w:r>
        <w:rPr>
          <w:color w:val="000000"/>
        </w:rPr>
        <w:t>powerbars</w:t>
      </w:r>
      <w:proofErr w:type="spellEnd"/>
      <w:r>
        <w:rPr>
          <w:color w:val="000000"/>
        </w:rPr>
        <w:t xml:space="preserve"> (no peanuts), cookies..., tarp, </w:t>
      </w:r>
      <w:proofErr w:type="spellStart"/>
      <w:r>
        <w:rPr>
          <w:color w:val="000000"/>
        </w:rPr>
        <w:t>ensolite</w:t>
      </w:r>
      <w:proofErr w:type="spellEnd"/>
      <w:r>
        <w:rPr>
          <w:color w:val="000000"/>
        </w:rPr>
        <w:t xml:space="preserve"> pad, sleeping bags,</w:t>
      </w:r>
      <w:r>
        <w:rPr>
          <w:color w:val="000000"/>
          <w:sz w:val="22"/>
          <w:szCs w:val="22"/>
        </w:rPr>
        <w:t> </w:t>
      </w:r>
    </w:p>
    <w:p w14:paraId="4ED166D1" w14:textId="77777777" w:rsidR="003A1224" w:rsidRDefault="00000000">
      <w:pPr>
        <w:numPr>
          <w:ilvl w:val="0"/>
          <w:numId w:val="5"/>
        </w:numPr>
        <w:pBdr>
          <w:top w:val="nil"/>
          <w:left w:val="nil"/>
          <w:bottom w:val="nil"/>
          <w:right w:val="nil"/>
          <w:between w:val="nil"/>
        </w:pBdr>
        <w:spacing w:after="0" w:line="360" w:lineRule="auto"/>
        <w:jc w:val="left"/>
      </w:pPr>
      <w:r>
        <w:rPr>
          <w:color w:val="000000"/>
        </w:rPr>
        <w:t>Cell phone</w:t>
      </w:r>
    </w:p>
    <w:p w14:paraId="52624EE5" w14:textId="77777777" w:rsidR="003A1224" w:rsidRDefault="00000000">
      <w:pPr>
        <w:numPr>
          <w:ilvl w:val="0"/>
          <w:numId w:val="5"/>
        </w:numPr>
        <w:pBdr>
          <w:top w:val="nil"/>
          <w:left w:val="nil"/>
          <w:bottom w:val="nil"/>
          <w:right w:val="nil"/>
          <w:between w:val="nil"/>
        </w:pBdr>
        <w:spacing w:after="0" w:line="360" w:lineRule="auto"/>
        <w:jc w:val="left"/>
      </w:pPr>
      <w:r>
        <w:rPr>
          <w:color w:val="000000"/>
        </w:rPr>
        <w:t>Copy of the EAP including telephone numbers</w:t>
      </w:r>
    </w:p>
    <w:p w14:paraId="20798168" w14:textId="77777777" w:rsidR="003A1224" w:rsidRDefault="00000000">
      <w:pPr>
        <w:numPr>
          <w:ilvl w:val="0"/>
          <w:numId w:val="5"/>
        </w:numPr>
        <w:pBdr>
          <w:top w:val="nil"/>
          <w:left w:val="nil"/>
          <w:bottom w:val="nil"/>
          <w:right w:val="nil"/>
          <w:between w:val="nil"/>
        </w:pBdr>
        <w:spacing w:after="0" w:line="360" w:lineRule="auto"/>
        <w:jc w:val="left"/>
      </w:pPr>
      <w:r>
        <w:rPr>
          <w:color w:val="000000"/>
        </w:rPr>
        <w:t>Map of the course - noting exit points</w:t>
      </w:r>
      <w:r>
        <w:rPr>
          <w:color w:val="000000"/>
          <w:sz w:val="22"/>
          <w:szCs w:val="22"/>
        </w:rPr>
        <w:t> </w:t>
      </w:r>
      <w:r>
        <w:rPr>
          <w:color w:val="000000"/>
        </w:rPr>
        <w:t xml:space="preserve">  </w:t>
      </w:r>
    </w:p>
    <w:p w14:paraId="706640EE" w14:textId="77777777" w:rsidR="003A1224" w:rsidRDefault="00000000">
      <w:pPr>
        <w:numPr>
          <w:ilvl w:val="0"/>
          <w:numId w:val="5"/>
        </w:numPr>
        <w:pBdr>
          <w:top w:val="nil"/>
          <w:left w:val="nil"/>
          <w:bottom w:val="nil"/>
          <w:right w:val="nil"/>
          <w:between w:val="nil"/>
        </w:pBdr>
        <w:spacing w:after="0" w:line="360" w:lineRule="auto"/>
        <w:jc w:val="left"/>
      </w:pPr>
      <w:r>
        <w:rPr>
          <w:color w:val="000000"/>
        </w:rPr>
        <w:t xml:space="preserve">First Aid Kit </w:t>
      </w:r>
    </w:p>
    <w:p w14:paraId="1DD5D59C" w14:textId="77777777" w:rsidR="003A1224" w:rsidRDefault="00000000">
      <w:pPr>
        <w:numPr>
          <w:ilvl w:val="0"/>
          <w:numId w:val="5"/>
        </w:numPr>
        <w:pBdr>
          <w:top w:val="nil"/>
          <w:left w:val="nil"/>
          <w:bottom w:val="nil"/>
          <w:right w:val="nil"/>
          <w:between w:val="nil"/>
        </w:pBdr>
        <w:spacing w:after="0" w:line="360" w:lineRule="auto"/>
        <w:jc w:val="left"/>
      </w:pPr>
      <w:r>
        <w:rPr>
          <w:color w:val="000000"/>
        </w:rPr>
        <w:t>RACCC Hypothermia kit</w:t>
      </w:r>
    </w:p>
    <w:p w14:paraId="2F7091EC" w14:textId="77777777" w:rsidR="003A1224" w:rsidRDefault="00000000">
      <w:pPr>
        <w:numPr>
          <w:ilvl w:val="0"/>
          <w:numId w:val="5"/>
        </w:numPr>
        <w:pBdr>
          <w:top w:val="nil"/>
          <w:left w:val="nil"/>
          <w:bottom w:val="nil"/>
          <w:right w:val="nil"/>
          <w:between w:val="nil"/>
        </w:pBdr>
        <w:spacing w:after="0" w:line="360" w:lineRule="auto"/>
        <w:jc w:val="left"/>
      </w:pPr>
      <w:r>
        <w:rPr>
          <w:color w:val="000000"/>
        </w:rPr>
        <w:t>Written copy of the emergency action plan</w:t>
      </w:r>
    </w:p>
    <w:p w14:paraId="0C9AD2D2" w14:textId="77777777" w:rsidR="003A1224" w:rsidRDefault="00000000">
      <w:pPr>
        <w:numPr>
          <w:ilvl w:val="0"/>
          <w:numId w:val="5"/>
        </w:numPr>
        <w:pBdr>
          <w:top w:val="nil"/>
          <w:left w:val="nil"/>
          <w:bottom w:val="nil"/>
          <w:right w:val="nil"/>
          <w:between w:val="nil"/>
        </w:pBdr>
        <w:spacing w:after="0" w:line="360" w:lineRule="auto"/>
        <w:jc w:val="left"/>
      </w:pPr>
      <w:r>
        <w:rPr>
          <w:color w:val="000000"/>
        </w:rPr>
        <w:t>SOAP notes - for first aid kit- to document injuries/first aid</w:t>
      </w:r>
    </w:p>
    <w:p w14:paraId="2A966BBA" w14:textId="77777777" w:rsidR="003A1224" w:rsidRDefault="00000000">
      <w:pPr>
        <w:numPr>
          <w:ilvl w:val="0"/>
          <w:numId w:val="5"/>
        </w:numPr>
        <w:pBdr>
          <w:top w:val="nil"/>
          <w:left w:val="nil"/>
          <w:bottom w:val="nil"/>
          <w:right w:val="nil"/>
          <w:between w:val="nil"/>
        </w:pBdr>
        <w:spacing w:after="0" w:line="360" w:lineRule="auto"/>
        <w:jc w:val="left"/>
      </w:pPr>
      <w:r>
        <w:rPr>
          <w:color w:val="000000"/>
        </w:rPr>
        <w:t xml:space="preserve">Notepad and pen to document any safety-related </w:t>
      </w:r>
      <w:proofErr w:type="gramStart"/>
      <w:r>
        <w:rPr>
          <w:color w:val="000000"/>
        </w:rPr>
        <w:t>events</w:t>
      </w:r>
      <w:proofErr w:type="gramEnd"/>
    </w:p>
    <w:p w14:paraId="67AF8334" w14:textId="77777777" w:rsidR="003A1224" w:rsidRDefault="00000000">
      <w:pPr>
        <w:numPr>
          <w:ilvl w:val="0"/>
          <w:numId w:val="5"/>
        </w:numPr>
        <w:pBdr>
          <w:top w:val="nil"/>
          <w:left w:val="nil"/>
          <w:bottom w:val="nil"/>
          <w:right w:val="nil"/>
          <w:between w:val="nil"/>
        </w:pBdr>
        <w:spacing w:after="0" w:line="360" w:lineRule="auto"/>
        <w:jc w:val="left"/>
      </w:pPr>
      <w:r>
        <w:rPr>
          <w:color w:val="000000"/>
        </w:rPr>
        <w:t xml:space="preserve">GPS (optional) - Can be used to note where we are on the race and provide coordinates to rescue </w:t>
      </w:r>
      <w:proofErr w:type="gramStart"/>
      <w:r>
        <w:rPr>
          <w:color w:val="000000"/>
        </w:rPr>
        <w:t>teams</w:t>
      </w:r>
      <w:proofErr w:type="gramEnd"/>
    </w:p>
    <w:p w14:paraId="53494A6A" w14:textId="77777777" w:rsidR="003A1224" w:rsidRDefault="00000000">
      <w:pPr>
        <w:numPr>
          <w:ilvl w:val="0"/>
          <w:numId w:val="5"/>
        </w:numPr>
        <w:pBdr>
          <w:top w:val="nil"/>
          <w:left w:val="nil"/>
          <w:bottom w:val="nil"/>
          <w:right w:val="nil"/>
          <w:between w:val="nil"/>
        </w:pBdr>
        <w:spacing w:after="0" w:line="360" w:lineRule="auto"/>
        <w:jc w:val="left"/>
      </w:pPr>
      <w:r>
        <w:rPr>
          <w:color w:val="000000"/>
        </w:rPr>
        <w:t>Pin kit (optional)- webbing, carabiners, pulleys, ropes, prussic loops)</w:t>
      </w:r>
    </w:p>
    <w:p w14:paraId="3DB8AD42" w14:textId="77777777" w:rsidR="003A1224" w:rsidRDefault="003A1224"/>
    <w:p w14:paraId="70DB9444" w14:textId="77777777" w:rsidR="003A1224" w:rsidRDefault="00000000">
      <w:pPr>
        <w:rPr>
          <w:u w:val="single"/>
        </w:rPr>
      </w:pPr>
      <w:r>
        <w:rPr>
          <w:u w:val="single"/>
        </w:rPr>
        <w:t>Sweep Boat Procedures</w:t>
      </w:r>
    </w:p>
    <w:p w14:paraId="32D3E5FF"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Monitor </w:t>
      </w:r>
      <w:proofErr w:type="gramStart"/>
      <w:r>
        <w:rPr>
          <w:rFonts w:ascii="Calibri" w:eastAsia="Calibri" w:hAnsi="Calibri" w:cs="Calibri"/>
          <w:color w:val="000000"/>
          <w:sz w:val="22"/>
          <w:szCs w:val="22"/>
        </w:rPr>
        <w:t>race</w:t>
      </w:r>
      <w:proofErr w:type="gramEnd"/>
      <w:r>
        <w:rPr>
          <w:rFonts w:ascii="Calibri" w:eastAsia="Calibri" w:hAnsi="Calibri" w:cs="Calibri"/>
          <w:color w:val="000000"/>
          <w:sz w:val="22"/>
          <w:szCs w:val="22"/>
        </w:rPr>
        <w:t xml:space="preserve"> start and note teams that could have difficulty</w:t>
      </w:r>
    </w:p>
    <w:p w14:paraId="062B33B1"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lastRenderedPageBreak/>
        <w:t xml:space="preserve">Remind all paddlers that PFDs must be worn at all </w:t>
      </w:r>
      <w:proofErr w:type="gramStart"/>
      <w:r>
        <w:rPr>
          <w:rFonts w:ascii="Calibri" w:eastAsia="Calibri" w:hAnsi="Calibri" w:cs="Calibri"/>
          <w:color w:val="000000"/>
          <w:sz w:val="22"/>
          <w:szCs w:val="22"/>
        </w:rPr>
        <w:t>times</w:t>
      </w:r>
      <w:proofErr w:type="gramEnd"/>
    </w:p>
    <w:p w14:paraId="426ACECA"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Follow the </w:t>
      </w:r>
      <w:proofErr w:type="gramStart"/>
      <w:r>
        <w:rPr>
          <w:rFonts w:ascii="Calibri" w:eastAsia="Calibri" w:hAnsi="Calibri" w:cs="Calibri"/>
          <w:color w:val="000000"/>
          <w:sz w:val="22"/>
          <w:szCs w:val="22"/>
        </w:rPr>
        <w:t>race course</w:t>
      </w:r>
      <w:proofErr w:type="gramEnd"/>
      <w:r>
        <w:rPr>
          <w:rFonts w:ascii="Calibri" w:eastAsia="Calibri" w:hAnsi="Calibri" w:cs="Calibri"/>
          <w:color w:val="000000"/>
          <w:sz w:val="22"/>
          <w:szCs w:val="22"/>
        </w:rPr>
        <w:t xml:space="preserve"> - ensuring all paddling teams are in front of the sweep boat</w:t>
      </w:r>
    </w:p>
    <w:p w14:paraId="168BEBC9"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Assist paddlers as </w:t>
      </w:r>
      <w:proofErr w:type="gramStart"/>
      <w:r>
        <w:rPr>
          <w:rFonts w:ascii="Calibri" w:eastAsia="Calibri" w:hAnsi="Calibri" w:cs="Calibri"/>
          <w:color w:val="000000"/>
          <w:sz w:val="22"/>
          <w:szCs w:val="22"/>
        </w:rPr>
        <w:t>required</w:t>
      </w:r>
      <w:proofErr w:type="gramEnd"/>
    </w:p>
    <w:p w14:paraId="10E12DAD"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Use the EAP as </w:t>
      </w:r>
      <w:proofErr w:type="gramStart"/>
      <w:r>
        <w:rPr>
          <w:rFonts w:ascii="Calibri" w:eastAsia="Calibri" w:hAnsi="Calibri" w:cs="Calibri"/>
          <w:color w:val="000000"/>
          <w:sz w:val="22"/>
          <w:szCs w:val="22"/>
        </w:rPr>
        <w:t>required</w:t>
      </w:r>
      <w:proofErr w:type="gramEnd"/>
    </w:p>
    <w:p w14:paraId="29A20D68"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Provide first aid, rescue support as </w:t>
      </w:r>
      <w:proofErr w:type="gramStart"/>
      <w:r>
        <w:rPr>
          <w:rFonts w:ascii="Calibri" w:eastAsia="Calibri" w:hAnsi="Calibri" w:cs="Calibri"/>
          <w:color w:val="000000"/>
          <w:sz w:val="22"/>
          <w:szCs w:val="22"/>
        </w:rPr>
        <w:t>required</w:t>
      </w:r>
      <w:proofErr w:type="gramEnd"/>
    </w:p>
    <w:p w14:paraId="48E9142A"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Watch for hypothermia - provide tea/snacks as might be </w:t>
      </w:r>
      <w:proofErr w:type="gramStart"/>
      <w:r>
        <w:rPr>
          <w:rFonts w:ascii="Calibri" w:eastAsia="Calibri" w:hAnsi="Calibri" w:cs="Calibri"/>
          <w:color w:val="000000"/>
          <w:sz w:val="22"/>
          <w:szCs w:val="22"/>
        </w:rPr>
        <w:t>helpful</w:t>
      </w:r>
      <w:proofErr w:type="gramEnd"/>
    </w:p>
    <w:p w14:paraId="30B770BE"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Confirm all paddlers are accounted for at finish </w:t>
      </w:r>
      <w:proofErr w:type="gramStart"/>
      <w:r>
        <w:rPr>
          <w:rFonts w:ascii="Calibri" w:eastAsia="Calibri" w:hAnsi="Calibri" w:cs="Calibri"/>
          <w:color w:val="000000"/>
          <w:sz w:val="22"/>
          <w:szCs w:val="22"/>
        </w:rPr>
        <w:t>line</w:t>
      </w:r>
      <w:proofErr w:type="gramEnd"/>
    </w:p>
    <w:p w14:paraId="086CE891"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 xml:space="preserve">Provide written report of safety </w:t>
      </w:r>
      <w:proofErr w:type="gramStart"/>
      <w:r>
        <w:rPr>
          <w:rFonts w:ascii="Calibri" w:eastAsia="Calibri" w:hAnsi="Calibri" w:cs="Calibri"/>
          <w:color w:val="000000"/>
          <w:sz w:val="22"/>
          <w:szCs w:val="22"/>
        </w:rPr>
        <w:t>incidents</w:t>
      </w:r>
      <w:proofErr w:type="gramEnd"/>
    </w:p>
    <w:p w14:paraId="5522B759" w14:textId="77777777" w:rsidR="003A1224" w:rsidRDefault="00000000">
      <w:pPr>
        <w:numPr>
          <w:ilvl w:val="0"/>
          <w:numId w:val="6"/>
        </w:numPr>
        <w:pBdr>
          <w:top w:val="nil"/>
          <w:left w:val="nil"/>
          <w:bottom w:val="nil"/>
          <w:right w:val="nil"/>
          <w:between w:val="nil"/>
        </w:pBdr>
        <w:spacing w:after="0"/>
        <w:jc w:val="left"/>
      </w:pPr>
      <w:r>
        <w:rPr>
          <w:rFonts w:ascii="Calibri" w:eastAsia="Calibri" w:hAnsi="Calibri" w:cs="Calibri"/>
          <w:color w:val="000000"/>
          <w:sz w:val="22"/>
          <w:szCs w:val="22"/>
        </w:rPr>
        <w:t>Provide recommendations as input for future Safety Strategy Documents</w:t>
      </w:r>
    </w:p>
    <w:p w14:paraId="2FE0C5C6" w14:textId="77777777" w:rsidR="003A1224" w:rsidRDefault="003A1224">
      <w:pPr>
        <w:ind w:left="360"/>
      </w:pPr>
    </w:p>
    <w:p w14:paraId="5D0FFABE" w14:textId="77777777" w:rsidR="003A1224" w:rsidRDefault="003A1224"/>
    <w:p w14:paraId="4913459B" w14:textId="77777777" w:rsidR="003A1224" w:rsidRDefault="003A1224"/>
    <w:p w14:paraId="03622B72" w14:textId="77777777" w:rsidR="003A1224" w:rsidRDefault="00000000">
      <w:pPr>
        <w:pStyle w:val="Heading1"/>
        <w:numPr>
          <w:ilvl w:val="0"/>
          <w:numId w:val="3"/>
        </w:numPr>
        <w:rPr>
          <w:rFonts w:ascii="Calibri" w:eastAsia="Calibri" w:hAnsi="Calibri" w:cs="Calibri"/>
        </w:rPr>
      </w:pPr>
      <w:bookmarkStart w:id="12" w:name="_Toc158130350"/>
      <w:r>
        <w:rPr>
          <w:rFonts w:ascii="Calibri" w:eastAsia="Calibri" w:hAnsi="Calibri" w:cs="Calibri"/>
        </w:rPr>
        <w:t xml:space="preserve">APPENDIX B – </w:t>
      </w:r>
      <w:r>
        <w:rPr>
          <w:rFonts w:ascii="Calibri" w:eastAsia="Calibri" w:hAnsi="Calibri" w:cs="Calibri"/>
          <w:highlight w:val="yellow"/>
        </w:rPr>
        <w:t>[previous year]</w:t>
      </w:r>
      <w:r>
        <w:rPr>
          <w:rFonts w:ascii="Calibri" w:eastAsia="Calibri" w:hAnsi="Calibri" w:cs="Calibri"/>
        </w:rPr>
        <w:t xml:space="preserve"> Safety Recommendations and Feedback</w:t>
      </w:r>
      <w:bookmarkEnd w:id="12"/>
    </w:p>
    <w:p w14:paraId="6829699C" w14:textId="77777777" w:rsidR="003A1224" w:rsidRDefault="003A1224"/>
    <w:p w14:paraId="17C58487" w14:textId="77777777" w:rsidR="003A1224" w:rsidRDefault="00000000">
      <w:r>
        <w:rPr>
          <w:highlight w:val="yellow"/>
        </w:rPr>
        <w:t>If the race is an annual event, please consider adding this Appendix to your safety plan. Some examples are provided.</w:t>
      </w:r>
      <w:r>
        <w:t xml:space="preserve"> </w:t>
      </w:r>
    </w:p>
    <w:p w14:paraId="0F79F661" w14:textId="77777777" w:rsidR="003A1224" w:rsidRDefault="003A1224"/>
    <w:p w14:paraId="54ED97B7" w14:textId="77777777" w:rsidR="003A1224" w:rsidRDefault="00000000">
      <w:r>
        <w:t>The following were recommendations received following the race and the actions taken.</w:t>
      </w:r>
    </w:p>
    <w:p w14:paraId="39E23553" w14:textId="77777777" w:rsidR="003A1224" w:rsidRDefault="003A1224">
      <w:pPr>
        <w:shd w:val="clear" w:color="auto" w:fill="FFFFFF"/>
        <w:spacing w:after="0"/>
        <w:jc w:val="left"/>
        <w:rPr>
          <w:rFonts w:ascii="Helvetica Neue" w:eastAsia="Helvetica Neue" w:hAnsi="Helvetica Neue" w:cs="Helvetica Neue"/>
          <w:b/>
          <w:color w:val="26282A"/>
        </w:rPr>
      </w:pPr>
    </w:p>
    <w:p w14:paraId="362495EF" w14:textId="77777777" w:rsidR="003A1224" w:rsidRDefault="00000000">
      <w:pPr>
        <w:pBdr>
          <w:top w:val="nil"/>
          <w:left w:val="nil"/>
          <w:bottom w:val="nil"/>
          <w:right w:val="nil"/>
          <w:between w:val="nil"/>
        </w:pBdr>
        <w:shd w:val="clear" w:color="auto" w:fill="FFFFFF"/>
        <w:spacing w:after="0"/>
        <w:ind w:left="720"/>
        <w:jc w:val="left"/>
        <w:rPr>
          <w:rFonts w:ascii="Helvetica Neue" w:eastAsia="Helvetica Neue" w:hAnsi="Helvetica Neue" w:cs="Helvetica Neue"/>
          <w:color w:val="26282A"/>
          <w:sz w:val="22"/>
          <w:szCs w:val="22"/>
        </w:rPr>
      </w:pPr>
      <w:r>
        <w:rPr>
          <w:rFonts w:ascii="Helvetica Neue" w:eastAsia="Helvetica Neue" w:hAnsi="Helvetica Neue" w:cs="Helvetica Neue"/>
          <w:color w:val="26282A"/>
          <w:sz w:val="22"/>
          <w:szCs w:val="22"/>
        </w:rPr>
        <w:br/>
      </w:r>
    </w:p>
    <w:p w14:paraId="3498B111" w14:textId="77777777" w:rsidR="003A1224" w:rsidRDefault="00000000">
      <w:pPr>
        <w:numPr>
          <w:ilvl w:val="0"/>
          <w:numId w:val="1"/>
        </w:numPr>
        <w:pBdr>
          <w:top w:val="nil"/>
          <w:left w:val="nil"/>
          <w:bottom w:val="nil"/>
          <w:right w:val="nil"/>
          <w:between w:val="nil"/>
        </w:pBdr>
        <w:shd w:val="clear" w:color="auto" w:fill="FFFFFF"/>
        <w:spacing w:after="0"/>
        <w:jc w:val="left"/>
        <w:rPr>
          <w:rFonts w:ascii="Helvetica Neue" w:eastAsia="Helvetica Neue" w:hAnsi="Helvetica Neue" w:cs="Helvetica Neue"/>
          <w:color w:val="26282A"/>
          <w:sz w:val="22"/>
          <w:szCs w:val="22"/>
        </w:rPr>
      </w:pPr>
      <w:r>
        <w:rPr>
          <w:rFonts w:ascii="Helvetica Neue" w:eastAsia="Helvetica Neue" w:hAnsi="Helvetica Neue" w:cs="Helvetica Neue"/>
          <w:b/>
          <w:color w:val="26282A"/>
          <w:sz w:val="22"/>
          <w:szCs w:val="22"/>
          <w:u w:val="single"/>
        </w:rPr>
        <w:t>Each sweep team boat NEEDS a detailed map of the course</w:t>
      </w:r>
      <w:r>
        <w:rPr>
          <w:rFonts w:ascii="Helvetica Neue" w:eastAsia="Helvetica Neue" w:hAnsi="Helvetica Neue" w:cs="Helvetica Neue"/>
          <w:color w:val="26282A"/>
          <w:sz w:val="22"/>
          <w:szCs w:val="22"/>
          <w:u w:val="single"/>
        </w:rPr>
        <w:t> </w:t>
      </w:r>
      <w:r>
        <w:rPr>
          <w:rFonts w:ascii="Helvetica Neue" w:eastAsia="Helvetica Neue" w:hAnsi="Helvetica Neue" w:cs="Helvetica Neue"/>
          <w:color w:val="26282A"/>
          <w:sz w:val="22"/>
          <w:szCs w:val="22"/>
        </w:rPr>
        <w:t xml:space="preserve">- noting rapids and especially any check points and/or take out opportunities: </w:t>
      </w:r>
      <w:proofErr w:type="spellStart"/>
      <w:r>
        <w:rPr>
          <w:rFonts w:ascii="Helvetica Neue" w:eastAsia="Helvetica Neue" w:hAnsi="Helvetica Neue" w:cs="Helvetica Neue"/>
          <w:color w:val="26282A"/>
          <w:sz w:val="22"/>
          <w:szCs w:val="22"/>
        </w:rPr>
        <w:t>roats</w:t>
      </w:r>
      <w:proofErr w:type="spellEnd"/>
      <w:r>
        <w:rPr>
          <w:rFonts w:ascii="Helvetica Neue" w:eastAsia="Helvetica Neue" w:hAnsi="Helvetica Neue" w:cs="Helvetica Neue"/>
          <w:color w:val="26282A"/>
          <w:sz w:val="22"/>
          <w:szCs w:val="22"/>
        </w:rPr>
        <w:t xml:space="preserve">, houses by the river. Will be included in </w:t>
      </w:r>
      <w:proofErr w:type="gramStart"/>
      <w:r>
        <w:rPr>
          <w:rFonts w:ascii="Helvetica Neue" w:eastAsia="Helvetica Neue" w:hAnsi="Helvetica Neue" w:cs="Helvetica Neue"/>
          <w:color w:val="26282A"/>
          <w:sz w:val="22"/>
          <w:szCs w:val="22"/>
        </w:rPr>
        <w:t>new</w:t>
      </w:r>
      <w:proofErr w:type="gramEnd"/>
      <w:r>
        <w:rPr>
          <w:rFonts w:ascii="Helvetica Neue" w:eastAsia="Helvetica Neue" w:hAnsi="Helvetica Neue" w:cs="Helvetica Neue"/>
          <w:color w:val="26282A"/>
          <w:sz w:val="22"/>
          <w:szCs w:val="22"/>
        </w:rPr>
        <w:t xml:space="preserve"> safety plan. </w:t>
      </w:r>
    </w:p>
    <w:p w14:paraId="60CD9857" w14:textId="77777777" w:rsidR="003A1224" w:rsidRDefault="003A1224">
      <w:pPr>
        <w:pBdr>
          <w:top w:val="nil"/>
          <w:left w:val="nil"/>
          <w:bottom w:val="nil"/>
          <w:right w:val="nil"/>
          <w:between w:val="nil"/>
        </w:pBdr>
        <w:shd w:val="clear" w:color="auto" w:fill="FFFFFF"/>
        <w:spacing w:after="0"/>
        <w:ind w:left="720"/>
        <w:jc w:val="left"/>
        <w:rPr>
          <w:rFonts w:ascii="Calibri" w:eastAsia="Calibri" w:hAnsi="Calibri" w:cs="Calibri"/>
          <w:color w:val="000000"/>
          <w:sz w:val="22"/>
          <w:szCs w:val="22"/>
        </w:rPr>
      </w:pPr>
    </w:p>
    <w:p w14:paraId="4A5A202A" w14:textId="77777777" w:rsidR="003A1224" w:rsidRDefault="003A1224"/>
    <w:p w14:paraId="7E90CDEF" w14:textId="77777777" w:rsidR="003A1224" w:rsidRDefault="00000000">
      <w:pPr>
        <w:shd w:val="clear" w:color="auto" w:fill="FFFFFF"/>
        <w:rPr>
          <w:rFonts w:ascii="Helvetica Neue" w:eastAsia="Helvetica Neue" w:hAnsi="Helvetica Neue" w:cs="Helvetica Neue"/>
          <w:color w:val="1D2228"/>
        </w:rPr>
      </w:pPr>
      <w:r>
        <w:rPr>
          <w:rFonts w:ascii="Helvetica Neue" w:eastAsia="Helvetica Neue" w:hAnsi="Helvetica Neue" w:cs="Helvetica Neue"/>
          <w:color w:val="1D2228"/>
        </w:rPr>
        <w:t> </w:t>
      </w:r>
    </w:p>
    <w:p w14:paraId="1439527F" w14:textId="77777777" w:rsidR="003A1224" w:rsidRDefault="003A1224"/>
    <w:sectPr w:rsidR="003A1224">
      <w:headerReference w:type="default" r:id="rId13"/>
      <w:headerReference w:type="first" r:id="rId14"/>
      <w:footerReference w:type="first" r:id="rId15"/>
      <w:pgSz w:w="12240" w:h="15840"/>
      <w:pgMar w:top="1800" w:right="1800" w:bottom="180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83F0" w14:textId="77777777" w:rsidR="00BA1782" w:rsidRDefault="00BA1782">
      <w:pPr>
        <w:spacing w:after="0"/>
      </w:pPr>
      <w:r>
        <w:separator/>
      </w:r>
    </w:p>
  </w:endnote>
  <w:endnote w:type="continuationSeparator" w:id="0">
    <w:p w14:paraId="49BCC12C" w14:textId="77777777" w:rsidR="00BA1782" w:rsidRDefault="00BA17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1)">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62F6" w14:textId="77777777" w:rsidR="003A1224" w:rsidRDefault="003A1224">
    <w:pPr>
      <w:pBdr>
        <w:top w:val="single" w:sz="6" w:space="1" w:color="000000"/>
        <w:left w:val="nil"/>
        <w:bottom w:val="nil"/>
        <w:right w:val="nil"/>
        <w:between w:val="nil"/>
      </w:pBdr>
      <w:tabs>
        <w:tab w:val="center" w:pos="4320"/>
        <w:tab w:val="right" w:pos="8280"/>
      </w:tabs>
      <w:spacing w:after="0"/>
      <w:ind w:right="36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AFF1" w14:textId="77777777" w:rsidR="003A1224" w:rsidRDefault="003A1224">
    <w:pPr>
      <w:pBdr>
        <w:top w:val="single" w:sz="6" w:space="1" w:color="000000"/>
        <w:left w:val="nil"/>
        <w:bottom w:val="nil"/>
        <w:right w:val="nil"/>
        <w:between w:val="nil"/>
      </w:pBdr>
      <w:tabs>
        <w:tab w:val="center" w:pos="4320"/>
        <w:tab w:val="right" w:pos="8280"/>
      </w:tabs>
      <w:spacing w:after="0"/>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0963" w14:textId="77777777" w:rsidR="003A1224" w:rsidRDefault="003A1224">
    <w:pPr>
      <w:pBdr>
        <w:top w:val="single" w:sz="6" w:space="1" w:color="000000"/>
        <w:left w:val="nil"/>
        <w:bottom w:val="nil"/>
        <w:right w:val="nil"/>
        <w:between w:val="nil"/>
      </w:pBdr>
      <w:tabs>
        <w:tab w:val="center" w:pos="4320"/>
        <w:tab w:val="right" w:pos="8280"/>
      </w:tabs>
      <w:spacing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F133" w14:textId="77777777" w:rsidR="00BA1782" w:rsidRDefault="00BA1782">
      <w:pPr>
        <w:spacing w:after="0"/>
      </w:pPr>
      <w:r>
        <w:separator/>
      </w:r>
    </w:p>
  </w:footnote>
  <w:footnote w:type="continuationSeparator" w:id="0">
    <w:p w14:paraId="0ACABA2B" w14:textId="77777777" w:rsidR="00BA1782" w:rsidRDefault="00BA17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6230" w14:textId="77777777" w:rsidR="003A1224" w:rsidRDefault="00000000">
    <w:pPr>
      <w:pBdr>
        <w:top w:val="nil"/>
        <w:left w:val="nil"/>
        <w:bottom w:val="single" w:sz="6" w:space="0" w:color="000000"/>
        <w:right w:val="nil"/>
        <w:between w:val="nil"/>
      </w:pBdr>
      <w:tabs>
        <w:tab w:val="center" w:pos="3960"/>
        <w:tab w:val="right" w:pos="8280"/>
      </w:tabs>
      <w:spacing w:after="0"/>
      <w:rPr>
        <w:b/>
        <w:color w:val="808080"/>
        <w:sz w:val="18"/>
        <w:szCs w:val="18"/>
      </w:rPr>
    </w:pPr>
    <w:r>
      <w:rPr>
        <w:b/>
        <w:color w:val="000000"/>
        <w:sz w:val="18"/>
        <w:szCs w:val="18"/>
      </w:rPr>
      <w:t>Error! Unknown document property name.</w:t>
    </w:r>
    <w:r>
      <w:rPr>
        <w:color w:val="000000"/>
        <w:sz w:val="18"/>
        <w:szCs w:val="18"/>
      </w:rPr>
      <w:t xml:space="preserve"> Jock River Race</w:t>
    </w:r>
    <w:r>
      <w:rPr>
        <w:color w:val="000000"/>
        <w:sz w:val="18"/>
        <w:szCs w:val="18"/>
      </w:rPr>
      <w:tab/>
    </w:r>
    <w:r>
      <w:rPr>
        <w:color w:val="000000"/>
        <w:sz w:val="18"/>
        <w:szCs w:val="18"/>
      </w:rPr>
      <w:tab/>
    </w:r>
    <w:r>
      <w:rPr>
        <w:noProof/>
        <w:color w:val="808080"/>
        <w:sz w:val="18"/>
        <w:szCs w:val="18"/>
      </w:rPr>
      <w:drawing>
        <wp:inline distT="0" distB="0" distL="0" distR="0" wp14:anchorId="26B7B36D" wp14:editId="706B1C36">
          <wp:extent cx="223520" cy="13843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3520" cy="138430"/>
                  </a:xfrm>
                  <a:prstGeom prst="rect">
                    <a:avLst/>
                  </a:prstGeom>
                  <a:ln/>
                </pic:spPr>
              </pic:pic>
            </a:graphicData>
          </a:graphic>
        </wp:inline>
      </w:drawing>
    </w:r>
    <w:r>
      <w:rPr>
        <w:color w:val="808080"/>
        <w:sz w:val="18"/>
        <w:szCs w:val="18"/>
      </w:rPr>
      <w:t xml:space="preserve"> </w:t>
    </w:r>
    <w:proofErr w:type="spellStart"/>
    <w:r>
      <w:rPr>
        <w:b/>
        <w:color w:val="808080"/>
        <w:sz w:val="18"/>
        <w:szCs w:val="18"/>
      </w:rPr>
      <w:t>Mxi</w:t>
    </w:r>
    <w:proofErr w:type="spellEnd"/>
    <w:r>
      <w:rPr>
        <w:b/>
        <w:color w:val="808080"/>
        <w:sz w:val="18"/>
        <w:szCs w:val="18"/>
      </w:rPr>
      <w:t xml:space="preserve"> Technologies</w:t>
    </w:r>
  </w:p>
  <w:p w14:paraId="54BDB83C" w14:textId="77777777" w:rsidR="003A1224" w:rsidRDefault="00000000">
    <w:pPr>
      <w:pBdr>
        <w:top w:val="nil"/>
        <w:left w:val="nil"/>
        <w:bottom w:val="single" w:sz="6" w:space="0" w:color="000000"/>
        <w:right w:val="nil"/>
        <w:between w:val="nil"/>
      </w:pBdr>
      <w:tabs>
        <w:tab w:val="center" w:pos="3960"/>
        <w:tab w:val="right" w:pos="8280"/>
      </w:tabs>
      <w:spacing w:after="0"/>
      <w:rPr>
        <w:color w:val="FF0000"/>
        <w:sz w:val="18"/>
        <w:szCs w:val="18"/>
      </w:rPr>
    </w:pPr>
    <w:r>
      <w:rPr>
        <w:color w:val="000000"/>
        <w:sz w:val="18"/>
        <w:szCs w:val="18"/>
      </w:rPr>
      <w:tab/>
    </w:r>
    <w:r>
      <w:rPr>
        <w:color w:val="000000"/>
        <w:sz w:val="18"/>
        <w:szCs w:val="18"/>
      </w:rPr>
      <w:tab/>
      <w:t>Version 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A705" w14:textId="77777777" w:rsidR="003A1224" w:rsidRDefault="00000000">
    <w:pPr>
      <w:pBdr>
        <w:top w:val="nil"/>
        <w:left w:val="nil"/>
        <w:bottom w:val="single" w:sz="6" w:space="0" w:color="000000"/>
        <w:right w:val="nil"/>
        <w:between w:val="nil"/>
      </w:pBdr>
      <w:tabs>
        <w:tab w:val="center" w:pos="3960"/>
        <w:tab w:val="right" w:pos="8280"/>
      </w:tabs>
      <w:spacing w:after="0"/>
      <w:rPr>
        <w:b/>
        <w:color w:val="808080"/>
        <w:sz w:val="18"/>
        <w:szCs w:val="18"/>
      </w:rPr>
    </w:pPr>
    <w:r>
      <w:rPr>
        <w:b/>
        <w:color w:val="000000"/>
        <w:sz w:val="18"/>
        <w:szCs w:val="18"/>
      </w:rPr>
      <w:t>Error! Unknown document property name.</w:t>
    </w:r>
    <w:r>
      <w:rPr>
        <w:color w:val="000000"/>
        <w:sz w:val="18"/>
        <w:szCs w:val="18"/>
      </w:rPr>
      <w:t xml:space="preserve"> </w:t>
    </w:r>
    <w:r>
      <w:rPr>
        <w:b/>
        <w:color w:val="000000"/>
        <w:sz w:val="18"/>
        <w:szCs w:val="18"/>
      </w:rPr>
      <w:t>Error! Unknown document property name.</w:t>
    </w:r>
    <w:r>
      <w:rPr>
        <w:color w:val="000000"/>
        <w:sz w:val="18"/>
        <w:szCs w:val="18"/>
      </w:rPr>
      <w:tab/>
    </w:r>
    <w:r>
      <w:rPr>
        <w:color w:val="000000"/>
        <w:sz w:val="18"/>
        <w:szCs w:val="18"/>
      </w:rPr>
      <w:tab/>
    </w:r>
    <w:r>
      <w:rPr>
        <w:noProof/>
        <w:color w:val="808080"/>
        <w:sz w:val="18"/>
        <w:szCs w:val="18"/>
      </w:rPr>
      <w:drawing>
        <wp:inline distT="0" distB="0" distL="0" distR="0" wp14:anchorId="5826259F" wp14:editId="4A7E3514">
          <wp:extent cx="223520" cy="13843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3520" cy="138430"/>
                  </a:xfrm>
                  <a:prstGeom prst="rect">
                    <a:avLst/>
                  </a:prstGeom>
                  <a:ln/>
                </pic:spPr>
              </pic:pic>
            </a:graphicData>
          </a:graphic>
        </wp:inline>
      </w:drawing>
    </w:r>
    <w:r>
      <w:rPr>
        <w:color w:val="808080"/>
        <w:sz w:val="18"/>
        <w:szCs w:val="18"/>
      </w:rPr>
      <w:t xml:space="preserve"> </w:t>
    </w:r>
    <w:proofErr w:type="spellStart"/>
    <w:r>
      <w:rPr>
        <w:b/>
        <w:color w:val="808080"/>
        <w:sz w:val="18"/>
        <w:szCs w:val="18"/>
      </w:rPr>
      <w:t>Mxi</w:t>
    </w:r>
    <w:proofErr w:type="spellEnd"/>
    <w:r>
      <w:rPr>
        <w:b/>
        <w:color w:val="808080"/>
        <w:sz w:val="18"/>
        <w:szCs w:val="18"/>
      </w:rPr>
      <w:t xml:space="preserve"> Technologies</w:t>
    </w:r>
  </w:p>
  <w:p w14:paraId="00A03B12" w14:textId="77777777" w:rsidR="003A1224" w:rsidRDefault="00000000">
    <w:pPr>
      <w:pBdr>
        <w:top w:val="nil"/>
        <w:left w:val="nil"/>
        <w:bottom w:val="single" w:sz="6" w:space="0" w:color="000000"/>
        <w:right w:val="nil"/>
        <w:between w:val="nil"/>
      </w:pBdr>
      <w:tabs>
        <w:tab w:val="center" w:pos="3960"/>
        <w:tab w:val="right" w:pos="8280"/>
      </w:tabs>
      <w:spacing w:after="0"/>
      <w:rPr>
        <w:color w:val="FF0000"/>
        <w:sz w:val="18"/>
        <w:szCs w:val="18"/>
      </w:rPr>
    </w:pPr>
    <w:r>
      <w:rPr>
        <w:color w:val="000000"/>
        <w:sz w:val="18"/>
        <w:szCs w:val="18"/>
      </w:rPr>
      <w:t>Jock River Race</w:t>
    </w:r>
    <w:r>
      <w:rPr>
        <w:color w:val="000000"/>
        <w:sz w:val="18"/>
        <w:szCs w:val="18"/>
      </w:rPr>
      <w:tab/>
      <w:t xml:space="preserve">Version </w:t>
    </w:r>
    <w:r>
      <w:rPr>
        <w:rFonts w:ascii="Calibri" w:eastAsia="Calibri" w:hAnsi="Calibri" w:cs="Calibri"/>
        <w:color w:val="000000"/>
        <w:sz w:val="18"/>
        <w:szCs w:val="18"/>
      </w:rPr>
      <w:t>0.4</w:t>
    </w:r>
  </w:p>
  <w:p w14:paraId="1E06C342" w14:textId="77777777" w:rsidR="003A1224" w:rsidRDefault="003A1224">
    <w:pPr>
      <w:widowControl w:val="0"/>
      <w:pBdr>
        <w:top w:val="nil"/>
        <w:left w:val="nil"/>
        <w:bottom w:val="nil"/>
        <w:right w:val="nil"/>
        <w:between w:val="nil"/>
      </w:pBdr>
      <w:spacing w:after="0" w:line="276" w:lineRule="auto"/>
      <w:jc w:val="left"/>
      <w:rPr>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C46D" w14:textId="77777777" w:rsidR="003A1224" w:rsidRDefault="00000000">
    <w:pPr>
      <w:pBdr>
        <w:top w:val="nil"/>
        <w:left w:val="nil"/>
        <w:bottom w:val="single" w:sz="6" w:space="0" w:color="000000"/>
        <w:right w:val="nil"/>
        <w:between w:val="nil"/>
      </w:pBdr>
      <w:tabs>
        <w:tab w:val="center" w:pos="3960"/>
        <w:tab w:val="right" w:pos="8280"/>
      </w:tabs>
      <w:spacing w:after="0"/>
      <w:rPr>
        <w:color w:val="FF0000"/>
        <w:sz w:val="18"/>
        <w:szCs w:val="18"/>
      </w:rPr>
    </w:pPr>
    <w:r>
      <w:rPr>
        <w:color w:val="000000"/>
        <w:sz w:val="18"/>
        <w:szCs w:val="18"/>
      </w:rPr>
      <w:tab/>
      <w:t>OMCRA Race Safety Plan Template</w:t>
    </w:r>
    <w:r>
      <w:rPr>
        <w:color w:val="000000"/>
        <w:sz w:val="18"/>
        <w:szCs w:val="18"/>
      </w:rPr>
      <w:tab/>
    </w:r>
  </w:p>
  <w:p w14:paraId="791980C5" w14:textId="77777777" w:rsidR="003A1224" w:rsidRDefault="003A12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233" w14:textId="77777777" w:rsidR="003A1224" w:rsidRDefault="00000000">
    <w:pPr>
      <w:pBdr>
        <w:top w:val="nil"/>
        <w:left w:val="nil"/>
        <w:bottom w:val="single" w:sz="6" w:space="0" w:color="000000"/>
        <w:right w:val="nil"/>
        <w:between w:val="nil"/>
      </w:pBdr>
      <w:tabs>
        <w:tab w:val="center" w:pos="3960"/>
        <w:tab w:val="right" w:pos="8280"/>
      </w:tabs>
      <w:spacing w:after="0"/>
      <w:rPr>
        <w:color w:val="FF0000"/>
        <w:sz w:val="18"/>
        <w:szCs w:val="18"/>
      </w:rPr>
    </w:pPr>
    <w:r>
      <w:rPr>
        <w:color w:val="000000"/>
        <w:sz w:val="18"/>
        <w:szCs w:val="18"/>
      </w:rPr>
      <w:tab/>
      <w:t>OMCRA Race Safety Plan Template</w:t>
    </w:r>
    <w:r>
      <w:rPr>
        <w:color w:val="000000"/>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BC1B" w14:textId="77777777" w:rsidR="003A1224" w:rsidRDefault="00000000">
    <w:pPr>
      <w:pBdr>
        <w:top w:val="nil"/>
        <w:left w:val="nil"/>
        <w:bottom w:val="single" w:sz="6" w:space="0" w:color="000000"/>
        <w:right w:val="nil"/>
        <w:between w:val="nil"/>
      </w:pBdr>
      <w:tabs>
        <w:tab w:val="center" w:pos="3960"/>
        <w:tab w:val="right" w:pos="8280"/>
      </w:tabs>
      <w:spacing w:after="0"/>
      <w:rPr>
        <w:color w:val="FF0000"/>
        <w:sz w:val="18"/>
        <w:szCs w:val="18"/>
      </w:rPr>
    </w:pPr>
    <w:r>
      <w:rPr>
        <w:color w:val="000000"/>
        <w:sz w:val="18"/>
        <w:szCs w:val="18"/>
      </w:rPr>
      <w:tab/>
      <w:t>OMCRA Race Safety Plan Template</w:t>
    </w:r>
    <w:r>
      <w:rPr>
        <w:color w:val="000000"/>
        <w:sz w:val="18"/>
        <w:szCs w:val="18"/>
      </w:rPr>
      <w:tab/>
    </w:r>
  </w:p>
  <w:p w14:paraId="0EB83912" w14:textId="77777777" w:rsidR="003A1224" w:rsidRDefault="003A12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77927"/>
    <w:multiLevelType w:val="multilevel"/>
    <w:tmpl w:val="206642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B0042C"/>
    <w:multiLevelType w:val="multilevel"/>
    <w:tmpl w:val="5D12EDC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382C32E9"/>
    <w:multiLevelType w:val="multilevel"/>
    <w:tmpl w:val="C5025FE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6E64C7"/>
    <w:multiLevelType w:val="multilevel"/>
    <w:tmpl w:val="F91647C8"/>
    <w:lvl w:ilvl="0">
      <w:start w:val="1"/>
      <w:numFmt w:val="decimal"/>
      <w:pStyle w:val="ListNumb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D87593"/>
    <w:multiLevelType w:val="multilevel"/>
    <w:tmpl w:val="BF9A1B4E"/>
    <w:lvl w:ilvl="0">
      <w:start w:val="1"/>
      <w:numFmt w:val="decimal"/>
      <w:lvlText w:val="%1"/>
      <w:lvlJc w:val="left"/>
      <w:pPr>
        <w:ind w:left="432" w:hanging="432"/>
      </w:pPr>
    </w:lvl>
    <w:lvl w:ilvl="1">
      <w:start w:val="1"/>
      <w:numFmt w:val="decimal"/>
      <w:lvlText w:val="%1.%2"/>
      <w:lvlJc w:val="left"/>
      <w:pPr>
        <w:ind w:left="576" w:hanging="576"/>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25D3BB4"/>
    <w:multiLevelType w:val="multilevel"/>
    <w:tmpl w:val="513CE88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7792801">
    <w:abstractNumId w:val="1"/>
  </w:num>
  <w:num w:numId="2" w16cid:durableId="168298952">
    <w:abstractNumId w:val="3"/>
  </w:num>
  <w:num w:numId="3" w16cid:durableId="981540093">
    <w:abstractNumId w:val="4"/>
  </w:num>
  <w:num w:numId="4" w16cid:durableId="1442459383">
    <w:abstractNumId w:val="2"/>
  </w:num>
  <w:num w:numId="5" w16cid:durableId="1034113976">
    <w:abstractNumId w:val="0"/>
  </w:num>
  <w:num w:numId="6" w16cid:durableId="1306548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24"/>
    <w:rsid w:val="003A1224"/>
    <w:rsid w:val="006B49B0"/>
    <w:rsid w:val="00BA17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1336"/>
  <w15:docId w15:val="{B25AF303-58BF-4132-BCD1-5A77013D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CA"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47"/>
    <w:pPr>
      <w:overflowPunct w:val="0"/>
      <w:autoSpaceDE w:val="0"/>
      <w:autoSpaceDN w:val="0"/>
      <w:adjustRightInd w:val="0"/>
      <w:textAlignment w:val="baseline"/>
    </w:pPr>
  </w:style>
  <w:style w:type="paragraph" w:styleId="Heading1">
    <w:name w:val="heading 1"/>
    <w:aliases w:val="H1,*,A MAJOR/BOLD,Schedheading,h1 chapter heading,Heading 1(Report Only),RFP Heading 1,Schedule Heading 1,h1,Chapter"/>
    <w:basedOn w:val="DisplayText"/>
    <w:next w:val="Normal"/>
    <w:uiPriority w:val="9"/>
    <w:qFormat/>
    <w:rsid w:val="00F56D30"/>
    <w:pPr>
      <w:keepNext/>
      <w:numPr>
        <w:numId w:val="1"/>
      </w:numPr>
      <w:spacing w:before="240"/>
      <w:outlineLvl w:val="0"/>
    </w:pPr>
    <w:rPr>
      <w:b/>
      <w:sz w:val="32"/>
    </w:rPr>
  </w:style>
  <w:style w:type="paragraph" w:styleId="Heading2">
    <w:name w:val="heading 2"/>
    <w:aliases w:val="H2,*.*,h2"/>
    <w:basedOn w:val="DisplayText"/>
    <w:next w:val="Normal"/>
    <w:link w:val="Heading2Char"/>
    <w:uiPriority w:val="9"/>
    <w:unhideWhenUsed/>
    <w:qFormat/>
    <w:rsid w:val="00F56D30"/>
    <w:pPr>
      <w:keepNext/>
      <w:numPr>
        <w:ilvl w:val="1"/>
        <w:numId w:val="1"/>
      </w:numPr>
      <w:spacing w:before="240"/>
      <w:outlineLvl w:val="1"/>
    </w:pPr>
    <w:rPr>
      <w:b/>
      <w:sz w:val="28"/>
    </w:rPr>
  </w:style>
  <w:style w:type="paragraph" w:styleId="Heading3">
    <w:name w:val="heading 3"/>
    <w:aliases w:val="*.*.*,O.K,Titled"/>
    <w:basedOn w:val="DisplayText"/>
    <w:next w:val="Normal"/>
    <w:uiPriority w:val="9"/>
    <w:semiHidden/>
    <w:unhideWhenUsed/>
    <w:qFormat/>
    <w:rsid w:val="00F56D30"/>
    <w:pPr>
      <w:keepNext/>
      <w:numPr>
        <w:ilvl w:val="2"/>
        <w:numId w:val="1"/>
      </w:numPr>
      <w:spacing w:before="240"/>
      <w:outlineLvl w:val="2"/>
    </w:pPr>
    <w:rPr>
      <w:b/>
    </w:rPr>
  </w:style>
  <w:style w:type="paragraph" w:styleId="Heading4">
    <w:name w:val="heading 4"/>
    <w:basedOn w:val="DisplayText"/>
    <w:next w:val="Normal"/>
    <w:link w:val="Heading4Char"/>
    <w:uiPriority w:val="9"/>
    <w:semiHidden/>
    <w:unhideWhenUsed/>
    <w:qFormat/>
    <w:rsid w:val="00F56D30"/>
    <w:pPr>
      <w:keepNext/>
      <w:numPr>
        <w:ilvl w:val="3"/>
        <w:numId w:val="1"/>
      </w:numPr>
      <w:spacing w:before="120"/>
      <w:outlineLvl w:val="3"/>
    </w:pPr>
    <w:rPr>
      <w:b/>
      <w:sz w:val="22"/>
    </w:rPr>
  </w:style>
  <w:style w:type="paragraph" w:styleId="Heading5">
    <w:name w:val="heading 5"/>
    <w:basedOn w:val="DisplayText"/>
    <w:next w:val="Normal"/>
    <w:link w:val="Heading5Char"/>
    <w:uiPriority w:val="9"/>
    <w:semiHidden/>
    <w:unhideWhenUsed/>
    <w:qFormat/>
    <w:rsid w:val="00F56D30"/>
    <w:pPr>
      <w:keepNext/>
      <w:numPr>
        <w:ilvl w:val="4"/>
        <w:numId w:val="1"/>
      </w:numPr>
      <w:spacing w:before="20"/>
      <w:outlineLvl w:val="4"/>
    </w:pPr>
    <w:rPr>
      <w:smallCaps/>
      <w:sz w:val="22"/>
    </w:rPr>
  </w:style>
  <w:style w:type="paragraph" w:styleId="Heading6">
    <w:name w:val="heading 6"/>
    <w:basedOn w:val="Normal"/>
    <w:next w:val="Normal"/>
    <w:uiPriority w:val="9"/>
    <w:semiHidden/>
    <w:unhideWhenUsed/>
    <w:qFormat/>
    <w:rsid w:val="00F56D30"/>
    <w:pPr>
      <w:numPr>
        <w:ilvl w:val="5"/>
        <w:numId w:val="1"/>
      </w:numPr>
      <w:spacing w:before="120" w:after="60"/>
      <w:outlineLvl w:val="5"/>
    </w:pPr>
    <w:rPr>
      <w:i/>
    </w:rPr>
  </w:style>
  <w:style w:type="paragraph" w:styleId="Heading7">
    <w:name w:val="heading 7"/>
    <w:basedOn w:val="Normal"/>
    <w:next w:val="Normal"/>
    <w:qFormat/>
    <w:rsid w:val="00F56D30"/>
    <w:pPr>
      <w:numPr>
        <w:ilvl w:val="6"/>
        <w:numId w:val="1"/>
      </w:numPr>
      <w:spacing w:before="240" w:after="60"/>
      <w:outlineLvl w:val="6"/>
    </w:pPr>
  </w:style>
  <w:style w:type="paragraph" w:styleId="Heading8">
    <w:name w:val="heading 8"/>
    <w:basedOn w:val="Normal"/>
    <w:next w:val="Normal"/>
    <w:qFormat/>
    <w:rsid w:val="00F56D30"/>
    <w:pPr>
      <w:numPr>
        <w:ilvl w:val="7"/>
        <w:numId w:val="1"/>
      </w:numPr>
      <w:spacing w:before="240" w:after="60"/>
      <w:outlineLvl w:val="7"/>
    </w:pPr>
    <w:rPr>
      <w:i/>
    </w:rPr>
  </w:style>
  <w:style w:type="paragraph" w:styleId="Heading9">
    <w:name w:val="heading 9"/>
    <w:basedOn w:val="Normal"/>
    <w:next w:val="Normal"/>
    <w:qFormat/>
    <w:rsid w:val="00F56D3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56D30"/>
    <w:pPr>
      <w:spacing w:before="1800" w:after="240"/>
      <w:jc w:val="center"/>
    </w:pPr>
    <w:rPr>
      <w:kern w:val="28"/>
      <w:sz w:val="72"/>
    </w:rPr>
  </w:style>
  <w:style w:type="paragraph" w:customStyle="1" w:styleId="DisplayText">
    <w:name w:val="_Display Text"/>
    <w:rsid w:val="00F56D30"/>
    <w:pPr>
      <w:overflowPunct w:val="0"/>
      <w:autoSpaceDE w:val="0"/>
      <w:autoSpaceDN w:val="0"/>
      <w:adjustRightInd w:val="0"/>
      <w:textAlignment w:val="baseline"/>
    </w:pPr>
    <w:rPr>
      <w:noProof/>
      <w:sz w:val="24"/>
    </w:rPr>
  </w:style>
  <w:style w:type="paragraph" w:styleId="NormalIndent">
    <w:name w:val="Normal Indent"/>
    <w:basedOn w:val="Normal"/>
    <w:rsid w:val="00F56D30"/>
    <w:pPr>
      <w:ind w:left="720"/>
    </w:pPr>
  </w:style>
  <w:style w:type="paragraph" w:customStyle="1" w:styleId="ActionItem">
    <w:name w:val="Action Item"/>
    <w:basedOn w:val="Normal"/>
    <w:rsid w:val="00F56D30"/>
    <w:pPr>
      <w:ind w:left="360" w:hanging="360"/>
    </w:pPr>
  </w:style>
  <w:style w:type="paragraph" w:styleId="Bibliography">
    <w:name w:val="Bibliography"/>
    <w:rsid w:val="00F56D30"/>
    <w:pPr>
      <w:overflowPunct w:val="0"/>
      <w:autoSpaceDE w:val="0"/>
      <w:autoSpaceDN w:val="0"/>
      <w:adjustRightInd w:val="0"/>
      <w:spacing w:line="240" w:lineRule="exact"/>
      <w:ind w:left="360" w:hanging="360"/>
      <w:textAlignment w:val="baseline"/>
    </w:pPr>
    <w:rPr>
      <w:sz w:val="22"/>
    </w:rPr>
  </w:style>
  <w:style w:type="paragraph" w:styleId="Header">
    <w:name w:val="header"/>
    <w:basedOn w:val="Normal"/>
    <w:rsid w:val="00F56D30"/>
    <w:pPr>
      <w:pBdr>
        <w:bottom w:val="single" w:sz="6" w:space="1" w:color="auto"/>
      </w:pBdr>
      <w:tabs>
        <w:tab w:val="center" w:pos="3960"/>
        <w:tab w:val="right" w:pos="8280"/>
      </w:tabs>
      <w:spacing w:after="0"/>
    </w:pPr>
    <w:rPr>
      <w:sz w:val="18"/>
    </w:rPr>
  </w:style>
  <w:style w:type="paragraph" w:styleId="Footer">
    <w:name w:val="footer"/>
    <w:basedOn w:val="Normal"/>
    <w:rsid w:val="00F56D30"/>
    <w:pPr>
      <w:pBdr>
        <w:top w:val="single" w:sz="6" w:space="1" w:color="auto"/>
      </w:pBdr>
      <w:tabs>
        <w:tab w:val="center" w:pos="4320"/>
        <w:tab w:val="right" w:pos="8280"/>
      </w:tabs>
      <w:spacing w:after="0"/>
    </w:pPr>
    <w:rPr>
      <w:sz w:val="18"/>
    </w:rPr>
  </w:style>
  <w:style w:type="character" w:styleId="PageNumber">
    <w:name w:val="page number"/>
    <w:basedOn w:val="DefaultParagraphFont"/>
    <w:rsid w:val="00F56D30"/>
  </w:style>
  <w:style w:type="paragraph" w:customStyle="1" w:styleId="Comment">
    <w:name w:val="_Comment"/>
    <w:basedOn w:val="Normal"/>
    <w:next w:val="Normal"/>
    <w:rsid w:val="00F56D30"/>
    <w:pPr>
      <w:spacing w:after="240"/>
    </w:pPr>
    <w:rPr>
      <w:i/>
      <w:vanish/>
      <w:color w:val="808080"/>
      <w:sz w:val="24"/>
    </w:rPr>
  </w:style>
  <w:style w:type="paragraph" w:customStyle="1" w:styleId="Code">
    <w:name w:val="Code"/>
    <w:basedOn w:val="Normal"/>
    <w:rsid w:val="00F56D30"/>
    <w:pPr>
      <w:keepNext/>
      <w:spacing w:after="0"/>
      <w:ind w:right="-1080"/>
    </w:pPr>
    <w:rPr>
      <w:rFonts w:ascii="Lucida Sans Typewriter" w:hAnsi="Lucida Sans Typewriter"/>
      <w:spacing w:val="-5"/>
      <w:sz w:val="18"/>
    </w:rPr>
  </w:style>
  <w:style w:type="paragraph" w:customStyle="1" w:styleId="CodeTitle">
    <w:name w:val="Code Title"/>
    <w:basedOn w:val="Code"/>
    <w:next w:val="Code"/>
    <w:rsid w:val="00F56D30"/>
    <w:pPr>
      <w:pBdr>
        <w:bottom w:val="single" w:sz="30" w:space="1" w:color="808080"/>
      </w:pBdr>
      <w:spacing w:after="60"/>
      <w:ind w:right="0"/>
    </w:pPr>
    <w:rPr>
      <w:rFonts w:ascii="Arial" w:hAnsi="Arial"/>
      <w:b/>
      <w:sz w:val="20"/>
    </w:rPr>
  </w:style>
  <w:style w:type="paragraph" w:styleId="Caption">
    <w:name w:val="caption"/>
    <w:basedOn w:val="Normal"/>
    <w:next w:val="Normal"/>
    <w:uiPriority w:val="35"/>
    <w:qFormat/>
    <w:rsid w:val="00F56D30"/>
    <w:pPr>
      <w:spacing w:before="120"/>
    </w:pPr>
    <w:rPr>
      <w:b/>
    </w:rPr>
  </w:style>
  <w:style w:type="paragraph" w:customStyle="1" w:styleId="Table-Heading">
    <w:name w:val="Table - Heading"/>
    <w:basedOn w:val="DisplayText"/>
    <w:next w:val="Normal"/>
    <w:rsid w:val="00F56D30"/>
    <w:pPr>
      <w:keepNext/>
      <w:spacing w:before="120"/>
    </w:pPr>
    <w:rPr>
      <w:b/>
      <w:sz w:val="20"/>
    </w:rPr>
  </w:style>
  <w:style w:type="paragraph" w:customStyle="1" w:styleId="Table-Source">
    <w:name w:val="Table - Source"/>
    <w:basedOn w:val="Normal"/>
    <w:next w:val="Normal"/>
    <w:rsid w:val="00F56D30"/>
    <w:pPr>
      <w:pBdr>
        <w:top w:val="single" w:sz="12" w:space="1" w:color="auto"/>
      </w:pBdr>
    </w:pPr>
    <w:rPr>
      <w:i/>
      <w:sz w:val="18"/>
    </w:rPr>
  </w:style>
  <w:style w:type="paragraph" w:customStyle="1" w:styleId="Table-Text">
    <w:name w:val="Table - Text"/>
    <w:basedOn w:val="Normal"/>
    <w:rsid w:val="00F56D30"/>
    <w:pPr>
      <w:spacing w:before="60" w:after="60"/>
      <w:jc w:val="left"/>
    </w:pPr>
  </w:style>
  <w:style w:type="paragraph" w:customStyle="1" w:styleId="Note">
    <w:name w:val="Note"/>
    <w:basedOn w:val="Normal"/>
    <w:rsid w:val="00F56D30"/>
    <w:pPr>
      <w:pBdr>
        <w:top w:val="double" w:sz="6" w:space="3" w:color="FF0000"/>
        <w:left w:val="double" w:sz="6" w:space="3" w:color="FF0000"/>
        <w:bottom w:val="double" w:sz="6" w:space="3" w:color="FF0000"/>
        <w:right w:val="double" w:sz="6" w:space="3" w:color="FF0000"/>
      </w:pBdr>
    </w:pPr>
    <w:rPr>
      <w:vanish/>
      <w:color w:val="FF0000"/>
    </w:rPr>
  </w:style>
  <w:style w:type="paragraph" w:customStyle="1" w:styleId="Table-ColHead">
    <w:name w:val="Table - Col. Head"/>
    <w:basedOn w:val="DisplayText"/>
    <w:rsid w:val="00F56D30"/>
    <w:pPr>
      <w:keepNext/>
      <w:spacing w:before="60" w:after="60"/>
    </w:pPr>
    <w:rPr>
      <w:b/>
      <w:sz w:val="18"/>
    </w:rPr>
  </w:style>
  <w:style w:type="paragraph" w:styleId="FootnoteText">
    <w:name w:val="footnote text"/>
    <w:basedOn w:val="Normal"/>
    <w:semiHidden/>
    <w:rsid w:val="00F56D30"/>
    <w:pPr>
      <w:jc w:val="left"/>
    </w:pPr>
    <w:rPr>
      <w:sz w:val="18"/>
    </w:rPr>
  </w:style>
  <w:style w:type="character" w:styleId="FootnoteReference">
    <w:name w:val="footnote reference"/>
    <w:basedOn w:val="DefaultParagraphFont"/>
    <w:semiHidden/>
    <w:rsid w:val="00F56D30"/>
    <w:rPr>
      <w:position w:val="6"/>
      <w:sz w:val="14"/>
      <w:vertAlign w:val="superscript"/>
    </w:rPr>
  </w:style>
  <w:style w:type="paragraph" w:customStyle="1" w:styleId="Deliverable">
    <w:name w:val="Deliverable"/>
    <w:basedOn w:val="Normal"/>
    <w:rsid w:val="00F56D30"/>
    <w:pPr>
      <w:spacing w:after="60"/>
      <w:ind w:left="288" w:hanging="288"/>
    </w:pPr>
  </w:style>
  <w:style w:type="paragraph" w:customStyle="1" w:styleId="PullQuote">
    <w:name w:val="Pull Quote"/>
    <w:basedOn w:val="Normal"/>
    <w:rsid w:val="00F56D3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rPr>
  </w:style>
  <w:style w:type="paragraph" w:styleId="TOC1">
    <w:name w:val="toc 1"/>
    <w:basedOn w:val="Normal"/>
    <w:next w:val="Normal"/>
    <w:uiPriority w:val="39"/>
    <w:rsid w:val="00F56D30"/>
    <w:pPr>
      <w:tabs>
        <w:tab w:val="right" w:leader="dot" w:pos="8640"/>
      </w:tabs>
      <w:spacing w:before="240"/>
      <w:jc w:val="left"/>
    </w:pPr>
    <w:rPr>
      <w:b/>
      <w:smallCaps/>
      <w:sz w:val="24"/>
    </w:rPr>
  </w:style>
  <w:style w:type="paragraph" w:styleId="TOC2">
    <w:name w:val="toc 2"/>
    <w:basedOn w:val="Normal"/>
    <w:next w:val="Normal"/>
    <w:uiPriority w:val="39"/>
    <w:rsid w:val="00F56D30"/>
    <w:pPr>
      <w:tabs>
        <w:tab w:val="right" w:leader="dot" w:pos="8640"/>
      </w:tabs>
      <w:spacing w:after="0"/>
      <w:jc w:val="left"/>
    </w:pPr>
    <w:rPr>
      <w:smallCaps/>
      <w:sz w:val="24"/>
    </w:rPr>
  </w:style>
  <w:style w:type="paragraph" w:styleId="TOC3">
    <w:name w:val="toc 3"/>
    <w:basedOn w:val="Normal"/>
    <w:next w:val="Normal"/>
    <w:uiPriority w:val="39"/>
    <w:rsid w:val="00F56D30"/>
    <w:pPr>
      <w:tabs>
        <w:tab w:val="right" w:leader="dot" w:pos="8640"/>
      </w:tabs>
      <w:spacing w:after="0"/>
      <w:ind w:left="360"/>
      <w:jc w:val="left"/>
    </w:pPr>
    <w:rPr>
      <w:i/>
    </w:rPr>
  </w:style>
  <w:style w:type="paragraph" w:styleId="TOC4">
    <w:name w:val="toc 4"/>
    <w:basedOn w:val="Normal"/>
    <w:next w:val="Normal"/>
    <w:semiHidden/>
    <w:rsid w:val="00F56D30"/>
    <w:pPr>
      <w:tabs>
        <w:tab w:val="right" w:leader="dot" w:pos="8640"/>
      </w:tabs>
      <w:spacing w:after="0"/>
      <w:ind w:left="720"/>
      <w:jc w:val="left"/>
    </w:pPr>
  </w:style>
  <w:style w:type="paragraph" w:styleId="TOC5">
    <w:name w:val="toc 5"/>
    <w:basedOn w:val="Normal"/>
    <w:next w:val="Normal"/>
    <w:semiHidden/>
    <w:rsid w:val="00F56D30"/>
    <w:pPr>
      <w:tabs>
        <w:tab w:val="right" w:leader="dot" w:pos="8640"/>
      </w:tabs>
      <w:spacing w:after="0"/>
      <w:ind w:left="960"/>
    </w:pPr>
    <w:rPr>
      <w:sz w:val="18"/>
    </w:rPr>
  </w:style>
  <w:style w:type="paragraph" w:styleId="TOC6">
    <w:name w:val="toc 6"/>
    <w:basedOn w:val="Normal"/>
    <w:next w:val="Normal"/>
    <w:semiHidden/>
    <w:rsid w:val="00F56D30"/>
    <w:pPr>
      <w:tabs>
        <w:tab w:val="right" w:leader="dot" w:pos="8640"/>
      </w:tabs>
      <w:spacing w:after="0"/>
      <w:ind w:left="1200"/>
    </w:pPr>
    <w:rPr>
      <w:sz w:val="18"/>
    </w:rPr>
  </w:style>
  <w:style w:type="paragraph" w:styleId="TOC7">
    <w:name w:val="toc 7"/>
    <w:basedOn w:val="Normal"/>
    <w:next w:val="Normal"/>
    <w:semiHidden/>
    <w:rsid w:val="00F56D30"/>
    <w:pPr>
      <w:tabs>
        <w:tab w:val="right" w:leader="dot" w:pos="8640"/>
      </w:tabs>
      <w:spacing w:after="0"/>
      <w:ind w:left="1440"/>
    </w:pPr>
    <w:rPr>
      <w:sz w:val="18"/>
    </w:rPr>
  </w:style>
  <w:style w:type="paragraph" w:styleId="TOC8">
    <w:name w:val="toc 8"/>
    <w:basedOn w:val="Normal"/>
    <w:next w:val="Normal"/>
    <w:semiHidden/>
    <w:rsid w:val="00F56D30"/>
    <w:pPr>
      <w:tabs>
        <w:tab w:val="right" w:leader="dot" w:pos="8640"/>
      </w:tabs>
      <w:spacing w:after="0"/>
      <w:ind w:left="1680"/>
    </w:pPr>
    <w:rPr>
      <w:sz w:val="18"/>
    </w:rPr>
  </w:style>
  <w:style w:type="paragraph" w:styleId="TOC9">
    <w:name w:val="toc 9"/>
    <w:basedOn w:val="Normal"/>
    <w:next w:val="Normal"/>
    <w:semiHidden/>
    <w:rsid w:val="00F56D30"/>
    <w:pPr>
      <w:tabs>
        <w:tab w:val="right" w:leader="dot" w:pos="8640"/>
      </w:tabs>
      <w:spacing w:after="0"/>
      <w:ind w:left="1920"/>
    </w:pPr>
    <w:rPr>
      <w:sz w:val="18"/>
    </w:rPr>
  </w:style>
  <w:style w:type="paragraph" w:customStyle="1" w:styleId="Contents">
    <w:name w:val="Contents"/>
    <w:basedOn w:val="Heading1"/>
    <w:rsid w:val="00F56D30"/>
    <w:pPr>
      <w:outlineLvl w:val="9"/>
    </w:pPr>
  </w:style>
  <w:style w:type="paragraph" w:customStyle="1" w:styleId="Title-Name">
    <w:name w:val="Title - Name"/>
    <w:basedOn w:val="Title"/>
    <w:next w:val="Title-Filename"/>
    <w:rsid w:val="00F56D30"/>
    <w:pPr>
      <w:spacing w:before="480" w:after="720"/>
    </w:pPr>
    <w:rPr>
      <w:b/>
      <w:sz w:val="28"/>
    </w:rPr>
  </w:style>
  <w:style w:type="paragraph" w:customStyle="1" w:styleId="Title-Filename">
    <w:name w:val="Title - Filename"/>
    <w:basedOn w:val="Title"/>
    <w:next w:val="Title-Date"/>
    <w:rsid w:val="00F56D30"/>
    <w:pPr>
      <w:spacing w:before="480" w:after="720"/>
    </w:pPr>
    <w:rPr>
      <w:b/>
      <w:smallCaps/>
      <w:sz w:val="28"/>
    </w:rPr>
  </w:style>
  <w:style w:type="paragraph" w:customStyle="1" w:styleId="Title-Date">
    <w:name w:val="Title - Date"/>
    <w:basedOn w:val="Title"/>
    <w:next w:val="Title-Revision"/>
    <w:rsid w:val="00F56D30"/>
    <w:pPr>
      <w:spacing w:before="120" w:after="0"/>
    </w:pPr>
    <w:rPr>
      <w:sz w:val="28"/>
    </w:rPr>
  </w:style>
  <w:style w:type="paragraph" w:customStyle="1" w:styleId="Title-Revision">
    <w:name w:val="Title - Revision"/>
    <w:basedOn w:val="Title"/>
    <w:rsid w:val="00F56D30"/>
    <w:pPr>
      <w:spacing w:before="1680" w:after="720"/>
    </w:pPr>
    <w:rPr>
      <w:sz w:val="28"/>
    </w:rPr>
  </w:style>
  <w:style w:type="paragraph" w:styleId="TableofFigures">
    <w:name w:val="table of figures"/>
    <w:basedOn w:val="Normal"/>
    <w:next w:val="Normal"/>
    <w:uiPriority w:val="99"/>
    <w:rsid w:val="00F56D30"/>
    <w:pPr>
      <w:tabs>
        <w:tab w:val="right" w:leader="dot" w:pos="8640"/>
      </w:tabs>
      <w:ind w:left="400" w:hanging="400"/>
    </w:pPr>
  </w:style>
  <w:style w:type="paragraph" w:customStyle="1" w:styleId="Comment0">
    <w:name w:val="Comment"/>
    <w:basedOn w:val="Normal"/>
    <w:rsid w:val="00F56D30"/>
    <w:pPr>
      <w:spacing w:after="60"/>
    </w:pPr>
    <w:rPr>
      <w:rFonts w:ascii="Arial (W1)" w:hAnsi="Arial (W1)"/>
      <w:i/>
      <w:color w:val="3366FF"/>
    </w:rPr>
  </w:style>
  <w:style w:type="paragraph" w:customStyle="1" w:styleId="Heading1-FormatOnly">
    <w:name w:val="Heading 1 - Format Only"/>
    <w:basedOn w:val="Heading1"/>
    <w:rsid w:val="00F56D30"/>
    <w:pPr>
      <w:outlineLvl w:val="9"/>
    </w:pPr>
  </w:style>
  <w:style w:type="paragraph" w:customStyle="1" w:styleId="TableText">
    <w:name w:val="Table Text"/>
    <w:basedOn w:val="Normal"/>
    <w:rsid w:val="00F56D30"/>
    <w:pPr>
      <w:spacing w:before="60" w:after="60" w:line="480" w:lineRule="auto"/>
      <w:jc w:val="left"/>
    </w:pPr>
    <w:rPr>
      <w:sz w:val="24"/>
    </w:rPr>
  </w:style>
  <w:style w:type="paragraph" w:customStyle="1" w:styleId="MxiStandard">
    <w:name w:val="Mxi Standard"/>
    <w:basedOn w:val="Normal"/>
    <w:rsid w:val="00F56D30"/>
    <w:pPr>
      <w:overflowPunct/>
      <w:autoSpaceDE/>
      <w:autoSpaceDN/>
      <w:adjustRightInd/>
      <w:ind w:left="576"/>
      <w:jc w:val="left"/>
      <w:textAlignment w:val="auto"/>
    </w:pPr>
    <w:rPr>
      <w:lang w:val="en-CA"/>
    </w:rPr>
  </w:style>
  <w:style w:type="paragraph" w:styleId="Subtitle">
    <w:name w:val="Subtitle"/>
    <w:basedOn w:val="Normal"/>
    <w:next w:val="Normal"/>
    <w:uiPriority w:val="11"/>
    <w:qFormat/>
    <w:pPr>
      <w:spacing w:after="60"/>
      <w:jc w:val="left"/>
    </w:pPr>
    <w:rPr>
      <w:rFonts w:ascii="Arial (W1)" w:eastAsia="Arial (W1)" w:hAnsi="Arial (W1)" w:cs="Arial (W1)"/>
      <w:sz w:val="36"/>
      <w:szCs w:val="36"/>
    </w:rPr>
  </w:style>
  <w:style w:type="paragraph" w:customStyle="1" w:styleId="Header-Mxi">
    <w:name w:val="Header - Mxi"/>
    <w:basedOn w:val="Header"/>
    <w:rsid w:val="00F56D30"/>
    <w:pPr>
      <w:pBdr>
        <w:top w:val="single" w:sz="6" w:space="1" w:color="auto"/>
      </w:pBdr>
    </w:pPr>
    <w:rPr>
      <w:rFonts w:ascii="Times New Roman" w:hAnsi="Times New Roman"/>
      <w:snapToGrid w:val="0"/>
      <w:sz w:val="40"/>
    </w:rPr>
  </w:style>
  <w:style w:type="paragraph" w:styleId="ListNumber">
    <w:name w:val="List Number"/>
    <w:basedOn w:val="Normal"/>
    <w:rsid w:val="00F56D30"/>
    <w:pPr>
      <w:numPr>
        <w:numId w:val="2"/>
      </w:numPr>
    </w:pPr>
  </w:style>
  <w:style w:type="paragraph" w:styleId="BodyTextIndent3">
    <w:name w:val="Body Text Indent 3"/>
    <w:basedOn w:val="Normal"/>
    <w:rsid w:val="00F56D30"/>
    <w:pPr>
      <w:overflowPunct/>
      <w:autoSpaceDE/>
      <w:autoSpaceDN/>
      <w:adjustRightInd/>
      <w:spacing w:after="0"/>
      <w:ind w:left="2160"/>
      <w:jc w:val="left"/>
      <w:textAlignment w:val="auto"/>
    </w:pPr>
    <w:rPr>
      <w:rFonts w:ascii="Times New Roman" w:hAnsi="Times New Roman"/>
    </w:rPr>
  </w:style>
  <w:style w:type="paragraph" w:styleId="List">
    <w:name w:val="List"/>
    <w:basedOn w:val="Normal"/>
    <w:rsid w:val="00F56D30"/>
    <w:pPr>
      <w:ind w:left="360" w:hanging="360"/>
    </w:pPr>
  </w:style>
  <w:style w:type="paragraph" w:customStyle="1" w:styleId="Disclaimer">
    <w:name w:val="Disclaimer"/>
    <w:basedOn w:val="FootnoteText"/>
    <w:rsid w:val="00F56D30"/>
    <w:pPr>
      <w:framePr w:hSpace="187" w:vSpace="187" w:wrap="around" w:hAnchor="text" w:yAlign="bottom"/>
      <w:jc w:val="center"/>
    </w:pPr>
  </w:style>
  <w:style w:type="paragraph" w:styleId="List3">
    <w:name w:val="List 3"/>
    <w:basedOn w:val="Normal"/>
    <w:rsid w:val="00F56D30"/>
    <w:pPr>
      <w:ind w:left="1080" w:hanging="360"/>
    </w:pPr>
  </w:style>
  <w:style w:type="paragraph" w:styleId="DocumentMap">
    <w:name w:val="Document Map"/>
    <w:basedOn w:val="Normal"/>
    <w:semiHidden/>
    <w:rsid w:val="00F56D30"/>
    <w:pPr>
      <w:shd w:val="clear" w:color="auto" w:fill="000080"/>
    </w:pPr>
    <w:rPr>
      <w:rFonts w:ascii="Tahoma" w:hAnsi="Tahoma" w:cs="Tahoma"/>
    </w:rPr>
  </w:style>
  <w:style w:type="paragraph" w:styleId="ListContinue3">
    <w:name w:val="List Continue 3"/>
    <w:basedOn w:val="Normal"/>
    <w:rsid w:val="00F56D30"/>
    <w:pPr>
      <w:ind w:left="1080"/>
    </w:pPr>
  </w:style>
  <w:style w:type="character" w:styleId="Hyperlink">
    <w:name w:val="Hyperlink"/>
    <w:basedOn w:val="DefaultParagraphFont"/>
    <w:uiPriority w:val="99"/>
    <w:rsid w:val="00F56D30"/>
    <w:rPr>
      <w:color w:val="0000FF"/>
      <w:u w:val="single"/>
    </w:rPr>
  </w:style>
  <w:style w:type="paragraph" w:styleId="NormalWeb">
    <w:name w:val="Normal (Web)"/>
    <w:basedOn w:val="Normal"/>
    <w:rsid w:val="00F56D30"/>
    <w:pPr>
      <w:overflowPunct/>
      <w:autoSpaceDE/>
      <w:autoSpaceDN/>
      <w:adjustRightInd/>
      <w:spacing w:after="100"/>
      <w:jc w:val="left"/>
      <w:textAlignment w:val="auto"/>
    </w:pPr>
    <w:rPr>
      <w:rFonts w:eastAsia="Arial Unicode MS"/>
      <w:sz w:val="24"/>
      <w:szCs w:val="24"/>
    </w:rPr>
  </w:style>
  <w:style w:type="paragraph" w:customStyle="1" w:styleId="whs20">
    <w:name w:val="whs20"/>
    <w:basedOn w:val="Normal"/>
    <w:rsid w:val="00F56D30"/>
    <w:pPr>
      <w:overflowPunct/>
      <w:autoSpaceDE/>
      <w:autoSpaceDN/>
      <w:adjustRightInd/>
      <w:spacing w:after="100"/>
      <w:jc w:val="left"/>
      <w:textAlignment w:val="auto"/>
    </w:pPr>
    <w:rPr>
      <w:rFonts w:eastAsia="Arial Unicode MS"/>
      <w:b/>
      <w:bCs/>
      <w:sz w:val="24"/>
      <w:szCs w:val="24"/>
    </w:rPr>
  </w:style>
  <w:style w:type="paragraph" w:customStyle="1" w:styleId="whs29">
    <w:name w:val="whs29"/>
    <w:basedOn w:val="Normal"/>
    <w:rsid w:val="00F56D30"/>
    <w:pPr>
      <w:overflowPunct/>
      <w:autoSpaceDE/>
      <w:autoSpaceDN/>
      <w:adjustRightInd/>
      <w:spacing w:after="100"/>
      <w:jc w:val="center"/>
      <w:textAlignment w:val="auto"/>
    </w:pPr>
    <w:rPr>
      <w:rFonts w:eastAsia="Arial Unicode MS"/>
      <w:sz w:val="24"/>
      <w:szCs w:val="24"/>
    </w:rPr>
  </w:style>
  <w:style w:type="paragraph" w:styleId="BalloonText">
    <w:name w:val="Balloon Text"/>
    <w:basedOn w:val="Normal"/>
    <w:semiHidden/>
    <w:rsid w:val="00F56D30"/>
    <w:pPr>
      <w:overflowPunct/>
      <w:autoSpaceDE/>
      <w:autoSpaceDN/>
      <w:adjustRightInd/>
      <w:spacing w:after="0"/>
      <w:jc w:val="left"/>
      <w:textAlignment w:val="auto"/>
    </w:pPr>
    <w:rPr>
      <w:rFonts w:ascii="Tahoma" w:hAnsi="Tahoma" w:cs="Tahoma"/>
      <w:sz w:val="16"/>
      <w:szCs w:val="16"/>
    </w:rPr>
  </w:style>
  <w:style w:type="paragraph" w:styleId="BodyText">
    <w:name w:val="Body Text"/>
    <w:basedOn w:val="Normal"/>
    <w:rsid w:val="00F56D30"/>
    <w:pPr>
      <w:keepLines/>
      <w:widowControl w:val="0"/>
      <w:overflowPunct/>
      <w:autoSpaceDE/>
      <w:autoSpaceDN/>
      <w:adjustRightInd/>
      <w:spacing w:line="240" w:lineRule="atLeast"/>
      <w:ind w:left="720"/>
      <w:textAlignment w:val="auto"/>
    </w:pPr>
  </w:style>
  <w:style w:type="paragraph" w:styleId="BlockText">
    <w:name w:val="Block Text"/>
    <w:basedOn w:val="Normal"/>
    <w:rsid w:val="00F56D30"/>
    <w:pPr>
      <w:ind w:left="1440" w:right="1440"/>
    </w:pPr>
  </w:style>
  <w:style w:type="paragraph" w:styleId="BodyTextIndent">
    <w:name w:val="Body Text Indent"/>
    <w:basedOn w:val="Normal"/>
    <w:rsid w:val="00F56D30"/>
    <w:pPr>
      <w:overflowPunct/>
      <w:autoSpaceDE/>
      <w:autoSpaceDN/>
      <w:adjustRightInd/>
      <w:spacing w:after="0"/>
      <w:ind w:left="360"/>
      <w:textAlignment w:val="auto"/>
    </w:pPr>
    <w:rPr>
      <w:rFonts w:ascii="Times New Roman" w:hAnsi="Times New Roman"/>
      <w:sz w:val="24"/>
      <w:szCs w:val="24"/>
      <w:lang w:val="en-CA"/>
    </w:rPr>
  </w:style>
  <w:style w:type="character" w:styleId="CommentReference">
    <w:name w:val="annotation reference"/>
    <w:basedOn w:val="DefaultParagraphFont"/>
    <w:semiHidden/>
    <w:rsid w:val="00F56D30"/>
    <w:rPr>
      <w:sz w:val="16"/>
      <w:szCs w:val="16"/>
    </w:rPr>
  </w:style>
  <w:style w:type="paragraph" w:customStyle="1" w:styleId="Requirement-Actor">
    <w:name w:val="Requirement - Actor"/>
    <w:autoRedefine/>
    <w:rsid w:val="00F56D30"/>
    <w:rPr>
      <w:i/>
    </w:rPr>
  </w:style>
  <w:style w:type="paragraph" w:customStyle="1" w:styleId="Requirement-FUNC">
    <w:name w:val="Requirement - FUNC"/>
    <w:rsid w:val="00F56D30"/>
    <w:rPr>
      <w:i/>
    </w:rPr>
  </w:style>
  <w:style w:type="paragraph" w:styleId="CommentText">
    <w:name w:val="annotation text"/>
    <w:basedOn w:val="Normal"/>
    <w:link w:val="CommentTextChar"/>
    <w:semiHidden/>
    <w:rsid w:val="00F56D30"/>
  </w:style>
  <w:style w:type="paragraph" w:customStyle="1" w:styleId="Requirement-DES">
    <w:name w:val="Requirement - DES"/>
    <w:rsid w:val="00F56D30"/>
    <w:pPr>
      <w:spacing w:line="240" w:lineRule="atLeast"/>
    </w:pPr>
    <w:rPr>
      <w:i/>
    </w:rPr>
  </w:style>
  <w:style w:type="paragraph" w:styleId="CommentSubject">
    <w:name w:val="annotation subject"/>
    <w:basedOn w:val="CommentText"/>
    <w:next w:val="CommentText"/>
    <w:semiHidden/>
    <w:rsid w:val="0092553B"/>
    <w:rPr>
      <w:b/>
      <w:bCs/>
    </w:rPr>
  </w:style>
  <w:style w:type="paragraph" w:customStyle="1" w:styleId="Requirement-ASSM">
    <w:name w:val="Requirement - ASSM"/>
    <w:link w:val="Requirement-ASSMChar"/>
    <w:rsid w:val="002F4658"/>
    <w:rPr>
      <w:i/>
    </w:rPr>
  </w:style>
  <w:style w:type="paragraph" w:customStyle="1" w:styleId="Requirement-FEAT">
    <w:name w:val="Requirement - FEAT"/>
    <w:rsid w:val="002F4658"/>
    <w:rPr>
      <w:i/>
    </w:rPr>
  </w:style>
  <w:style w:type="paragraph" w:customStyle="1" w:styleId="tbhd">
    <w:name w:val="tb_hd"/>
    <w:basedOn w:val="Normal"/>
    <w:rsid w:val="002F4658"/>
    <w:pPr>
      <w:keepNext/>
      <w:overflowPunct/>
      <w:autoSpaceDE/>
      <w:autoSpaceDN/>
      <w:adjustRightInd/>
      <w:spacing w:before="100" w:after="100"/>
      <w:jc w:val="center"/>
      <w:textAlignment w:val="auto"/>
    </w:pPr>
    <w:rPr>
      <w:b/>
      <w:sz w:val="24"/>
      <w:szCs w:val="24"/>
    </w:rPr>
  </w:style>
  <w:style w:type="paragraph" w:customStyle="1" w:styleId="tbcell">
    <w:name w:val="tb_cell"/>
    <w:basedOn w:val="Heading2"/>
    <w:rsid w:val="002F4658"/>
    <w:pPr>
      <w:numPr>
        <w:ilvl w:val="0"/>
        <w:numId w:val="0"/>
      </w:numPr>
      <w:spacing w:before="50" w:after="50"/>
      <w:outlineLvl w:val="9"/>
    </w:pPr>
    <w:rPr>
      <w:b w:val="0"/>
      <w:noProof w:val="0"/>
      <w:sz w:val="24"/>
      <w:szCs w:val="28"/>
    </w:rPr>
  </w:style>
  <w:style w:type="paragraph" w:customStyle="1" w:styleId="tbcellcn">
    <w:name w:val="tb_cell cn"/>
    <w:basedOn w:val="tbcell"/>
    <w:rsid w:val="002F4658"/>
    <w:pPr>
      <w:keepNext w:val="0"/>
      <w:jc w:val="center"/>
    </w:pPr>
    <w:rPr>
      <w:sz w:val="22"/>
      <w:szCs w:val="20"/>
    </w:rPr>
  </w:style>
  <w:style w:type="character" w:customStyle="1" w:styleId="Requirement-ASSMChar">
    <w:name w:val="Requirement - ASSM Char"/>
    <w:basedOn w:val="DefaultParagraphFont"/>
    <w:link w:val="Requirement-ASSM"/>
    <w:rsid w:val="002F4658"/>
    <w:rPr>
      <w:rFonts w:ascii="Arial" w:hAnsi="Arial"/>
      <w:i/>
      <w:lang w:val="en-US" w:eastAsia="en-US" w:bidi="ar-SA"/>
    </w:rPr>
  </w:style>
  <w:style w:type="table" w:styleId="TableGrid">
    <w:name w:val="Table Grid"/>
    <w:basedOn w:val="TableNormal"/>
    <w:rsid w:val="00C1760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basedOn w:val="Normal"/>
    <w:rsid w:val="00A46F18"/>
    <w:pPr>
      <w:overflowPunct/>
      <w:autoSpaceDE/>
      <w:autoSpaceDN/>
      <w:adjustRightInd/>
      <w:spacing w:after="0" w:line="240" w:lineRule="exact"/>
      <w:jc w:val="left"/>
      <w:textAlignment w:val="auto"/>
    </w:pPr>
    <w:rPr>
      <w:i/>
      <w:sz w:val="22"/>
    </w:rPr>
  </w:style>
  <w:style w:type="paragraph" w:styleId="ListParagraph">
    <w:name w:val="List Paragraph"/>
    <w:basedOn w:val="Normal"/>
    <w:uiPriority w:val="34"/>
    <w:qFormat/>
    <w:rsid w:val="00262884"/>
    <w:pPr>
      <w:overflowPunct/>
      <w:autoSpaceDE/>
      <w:autoSpaceDN/>
      <w:adjustRightInd/>
      <w:spacing w:after="0"/>
      <w:ind w:left="720"/>
      <w:jc w:val="left"/>
      <w:textAlignment w:val="auto"/>
    </w:pPr>
    <w:rPr>
      <w:rFonts w:ascii="Calibri" w:eastAsia="Calibri" w:hAnsi="Calibri"/>
      <w:sz w:val="22"/>
      <w:szCs w:val="22"/>
    </w:rPr>
  </w:style>
  <w:style w:type="paragraph" w:styleId="Revision">
    <w:name w:val="Revision"/>
    <w:hidden/>
    <w:uiPriority w:val="99"/>
    <w:semiHidden/>
    <w:rsid w:val="00262884"/>
  </w:style>
  <w:style w:type="character" w:customStyle="1" w:styleId="Heading2Char">
    <w:name w:val="Heading 2 Char"/>
    <w:aliases w:val="H2 Char,*.* Char,h2 Char"/>
    <w:basedOn w:val="DefaultParagraphFont"/>
    <w:link w:val="Heading2"/>
    <w:rsid w:val="00A2049F"/>
    <w:rPr>
      <w:rFonts w:ascii="Arial" w:hAnsi="Arial"/>
      <w:b/>
      <w:noProof/>
      <w:sz w:val="28"/>
    </w:rPr>
  </w:style>
  <w:style w:type="character" w:customStyle="1" w:styleId="Heading5Char">
    <w:name w:val="Heading 5 Char"/>
    <w:basedOn w:val="DefaultParagraphFont"/>
    <w:link w:val="Heading5"/>
    <w:rsid w:val="00BD1665"/>
    <w:rPr>
      <w:rFonts w:ascii="Arial" w:hAnsi="Arial"/>
      <w:smallCaps/>
      <w:noProof/>
      <w:sz w:val="22"/>
    </w:rPr>
  </w:style>
  <w:style w:type="character" w:customStyle="1" w:styleId="Heading4Char">
    <w:name w:val="Heading 4 Char"/>
    <w:basedOn w:val="DefaultParagraphFont"/>
    <w:link w:val="Heading4"/>
    <w:rsid w:val="00A74146"/>
    <w:rPr>
      <w:rFonts w:ascii="Arial" w:hAnsi="Arial"/>
      <w:b/>
      <w:noProof/>
      <w:sz w:val="22"/>
    </w:rPr>
  </w:style>
  <w:style w:type="paragraph" w:styleId="BodyText2">
    <w:name w:val="Body Text 2"/>
    <w:basedOn w:val="Normal"/>
    <w:link w:val="BodyText2Char"/>
    <w:rsid w:val="0060191E"/>
    <w:pPr>
      <w:spacing w:line="480" w:lineRule="auto"/>
    </w:pPr>
    <w:rPr>
      <w:rFonts w:eastAsia="SimSun"/>
    </w:rPr>
  </w:style>
  <w:style w:type="character" w:customStyle="1" w:styleId="BodyText2Char">
    <w:name w:val="Body Text 2 Char"/>
    <w:basedOn w:val="DefaultParagraphFont"/>
    <w:link w:val="BodyText2"/>
    <w:rsid w:val="0060191E"/>
    <w:rPr>
      <w:rFonts w:ascii="Arial" w:eastAsia="SimSun" w:hAnsi="Arial"/>
    </w:rPr>
  </w:style>
  <w:style w:type="character" w:customStyle="1" w:styleId="CommentTextChar">
    <w:name w:val="Comment Text Char"/>
    <w:basedOn w:val="DefaultParagraphFont"/>
    <w:link w:val="CommentText"/>
    <w:semiHidden/>
    <w:rsid w:val="00551C4A"/>
    <w:rPr>
      <w:rFonts w:ascii="Arial" w:hAnsi="Arial"/>
    </w:rPr>
  </w:style>
  <w:style w:type="character" w:customStyle="1" w:styleId="apple-converted-space">
    <w:name w:val="apple-converted-space"/>
    <w:basedOn w:val="DefaultParagraphFont"/>
    <w:rsid w:val="007C3706"/>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VIVuwIe6tSkdcVv90jaZqmvSw==">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Snell</dc:creator>
  <cp:lastModifiedBy>Kim Snell</cp:lastModifiedBy>
  <cp:revision>1</cp:revision>
  <dcterms:created xsi:type="dcterms:W3CDTF">2022-05-27T01:04:00Z</dcterms:created>
  <dcterms:modified xsi:type="dcterms:W3CDTF">2024-02-06T21:47:00Z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0.4</vt:lpwstr>
  </property>
  <property fmtid="{D5CDD505-2E9C-101B-9397-08002B2CF9AE}" pid="3" name="Document Volume">
    <vt:lpwstr>1 of 1</vt:lpwstr>
  </property>
  <property fmtid="{D5CDD505-2E9C-101B-9397-08002B2CF9AE}" pid="4" name="ContentType">
    <vt:lpwstr>Word Document</vt:lpwstr>
  </property>
  <property fmtid="{D5CDD505-2E9C-101B-9397-08002B2CF9AE}" pid="5" name="Document Flag">
    <vt:lpwstr/>
  </property>
  <property fmtid="{D5CDD505-2E9C-101B-9397-08002B2CF9AE}" pid="6" name="ContentTypeId">
    <vt:lpwstr>0x010100EFEFB5E7C3F2DD4BBE8A25A551C28A2300F6ED2A123CCA7E46BD15AC13E6F1D6DF</vt:lpwstr>
  </property>
</Properties>
</file>